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EB856" w14:textId="77777777" w:rsidR="00402CA3" w:rsidRDefault="00402CA3">
      <w:pPr>
        <w:spacing w:line="200" w:lineRule="exact"/>
        <w:rPr>
          <w:sz w:val="24"/>
          <w:szCs w:val="24"/>
        </w:rPr>
      </w:pPr>
    </w:p>
    <w:p w14:paraId="73D2A437" w14:textId="77777777" w:rsidR="00294B7B" w:rsidRDefault="00294B7B">
      <w:pPr>
        <w:spacing w:line="200" w:lineRule="exact"/>
        <w:rPr>
          <w:sz w:val="24"/>
          <w:szCs w:val="24"/>
        </w:rPr>
      </w:pPr>
    </w:p>
    <w:p w14:paraId="72F2BE2D" w14:textId="77777777" w:rsidR="00294B7B" w:rsidRDefault="00294B7B">
      <w:pPr>
        <w:spacing w:line="200" w:lineRule="exact"/>
      </w:pPr>
    </w:p>
    <w:p w14:paraId="6576A946" w14:textId="77777777" w:rsidR="00402CA3" w:rsidRPr="00294B7B" w:rsidRDefault="009E2016">
      <w:pPr>
        <w:spacing w:before="29"/>
        <w:ind w:left="2663" w:right="2666"/>
        <w:jc w:val="center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>KRITERIJI OCJENJIVANJA, NAČINI I POSTUPCI</w:t>
      </w:r>
    </w:p>
    <w:p w14:paraId="1448D60C" w14:textId="77777777" w:rsidR="00402CA3" w:rsidRPr="00294B7B" w:rsidRDefault="00402CA3">
      <w:pPr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14:paraId="49484840" w14:textId="77777777" w:rsidR="00402CA3" w:rsidRPr="00294B7B" w:rsidRDefault="009E2016">
      <w:pPr>
        <w:ind w:left="1907" w:right="1913"/>
        <w:jc w:val="center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>VREDNOVANJA, ELEMENTI OCJENJIVANJA- INFORMATIKA</w:t>
      </w:r>
    </w:p>
    <w:p w14:paraId="75089A6F" w14:textId="77777777" w:rsidR="00402CA3" w:rsidRPr="00294B7B" w:rsidRDefault="00402CA3">
      <w:pPr>
        <w:spacing w:before="4" w:line="140" w:lineRule="exact"/>
        <w:rPr>
          <w:rFonts w:asciiTheme="minorHAnsi" w:hAnsiTheme="minorHAnsi" w:cstheme="minorHAnsi"/>
          <w:sz w:val="15"/>
          <w:szCs w:val="15"/>
        </w:rPr>
      </w:pPr>
    </w:p>
    <w:p w14:paraId="661996B3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7EB72CF6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5444D4B3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6FA0B044" w14:textId="77777777" w:rsidR="00402CA3" w:rsidRPr="00294B7B" w:rsidRDefault="009E2016">
      <w:pPr>
        <w:spacing w:line="360" w:lineRule="auto"/>
        <w:ind w:left="106" w:right="6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sz w:val="24"/>
          <w:szCs w:val="24"/>
        </w:rPr>
        <w:t>Uspjeh  učenika  iz  Informatike  vrednuje  se  gotovo  na  svakom  satu  kroz praktičan  rad  na  računalu,  te vrednovanje  aktivnosti  tijekom  nastavnog  sata,  usmenog  ispitivanja,  kao  i  vrednovanje  domaćih  zadaća  i dodatnih aktivnosti kao što su rad na projektnom zadatku, izrada plakata, referata, umnih mapa i sl.</w:t>
      </w:r>
    </w:p>
    <w:p w14:paraId="0297075C" w14:textId="77777777" w:rsidR="00402CA3" w:rsidRPr="00294B7B" w:rsidRDefault="00402CA3">
      <w:pPr>
        <w:spacing w:before="3" w:line="200" w:lineRule="exact"/>
        <w:rPr>
          <w:rFonts w:asciiTheme="minorHAnsi" w:hAnsiTheme="minorHAnsi" w:cstheme="minorHAnsi"/>
        </w:rPr>
      </w:pPr>
    </w:p>
    <w:p w14:paraId="77020233" w14:textId="77777777" w:rsidR="00402CA3" w:rsidRPr="00294B7B" w:rsidRDefault="009E2016">
      <w:pPr>
        <w:ind w:left="106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b/>
          <w:sz w:val="24"/>
          <w:szCs w:val="24"/>
          <w:u w:val="single" w:color="000000"/>
        </w:rPr>
        <w:t>Postupci vrednovanja u predmetu Informatika realiziraju se trima pristupima vrednovanju:</w:t>
      </w:r>
    </w:p>
    <w:p w14:paraId="231B5E0F" w14:textId="77777777" w:rsidR="00402CA3" w:rsidRPr="00294B7B" w:rsidRDefault="00402CA3">
      <w:pPr>
        <w:spacing w:before="10" w:line="220" w:lineRule="exact"/>
        <w:rPr>
          <w:rFonts w:asciiTheme="minorHAnsi" w:hAnsiTheme="minorHAnsi" w:cstheme="minorHAnsi"/>
          <w:sz w:val="22"/>
          <w:szCs w:val="22"/>
        </w:rPr>
      </w:pPr>
    </w:p>
    <w:p w14:paraId="6BF435D8" w14:textId="77777777" w:rsidR="00402CA3" w:rsidRPr="00294B7B" w:rsidRDefault="00294B7B" w:rsidP="00294B7B">
      <w:pPr>
        <w:pStyle w:val="Odlomakpopisa"/>
        <w:numPr>
          <w:ilvl w:val="0"/>
          <w:numId w:val="2"/>
        </w:numPr>
        <w:spacing w:before="24"/>
        <w:ind w:right="7684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vrednovanjem za učenje</w:t>
      </w:r>
    </w:p>
    <w:p w14:paraId="12C29BDA" w14:textId="77777777" w:rsidR="00402CA3" w:rsidRPr="00294B7B" w:rsidRDefault="009E2016" w:rsidP="00294B7B">
      <w:pPr>
        <w:pStyle w:val="Odlomakpopisa"/>
        <w:numPr>
          <w:ilvl w:val="0"/>
          <w:numId w:val="2"/>
        </w:numPr>
        <w:spacing w:before="12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vrednovanjem kao učenje</w:t>
      </w:r>
    </w:p>
    <w:p w14:paraId="4EE1C1C0" w14:textId="77777777" w:rsidR="00402CA3" w:rsidRPr="00294B7B" w:rsidRDefault="009E2016" w:rsidP="00294B7B">
      <w:pPr>
        <w:pStyle w:val="Odlomakpopisa"/>
        <w:numPr>
          <w:ilvl w:val="0"/>
          <w:numId w:val="2"/>
        </w:numPr>
        <w:spacing w:before="14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vrednovanjem naučenoga</w:t>
      </w:r>
    </w:p>
    <w:p w14:paraId="45D2CE7F" w14:textId="77777777" w:rsidR="00402CA3" w:rsidRPr="00294B7B" w:rsidRDefault="00402CA3">
      <w:pPr>
        <w:spacing w:before="13" w:line="280" w:lineRule="exact"/>
        <w:rPr>
          <w:rFonts w:asciiTheme="minorHAnsi" w:hAnsiTheme="minorHAnsi" w:cstheme="minorHAnsi"/>
          <w:sz w:val="28"/>
          <w:szCs w:val="28"/>
        </w:rPr>
      </w:pPr>
    </w:p>
    <w:p w14:paraId="4348BF9E" w14:textId="77777777" w:rsidR="00402CA3" w:rsidRPr="00294B7B" w:rsidRDefault="009E2016">
      <w:pPr>
        <w:ind w:left="106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Procjene o postignućima učenika temelje se na integraciji raznih informacija prikupljenih u različitim</w:t>
      </w:r>
    </w:p>
    <w:p w14:paraId="58EBF64D" w14:textId="77777777" w:rsidR="00402CA3" w:rsidRPr="00294B7B" w:rsidRDefault="00402CA3">
      <w:pPr>
        <w:spacing w:before="6" w:line="140" w:lineRule="exact"/>
        <w:rPr>
          <w:rFonts w:asciiTheme="minorHAnsi" w:hAnsiTheme="minorHAnsi" w:cstheme="minorHAnsi"/>
          <w:sz w:val="14"/>
          <w:szCs w:val="14"/>
        </w:rPr>
      </w:pPr>
    </w:p>
    <w:p w14:paraId="6F54C302" w14:textId="77777777" w:rsidR="00402CA3" w:rsidRPr="00294B7B" w:rsidRDefault="009E2016">
      <w:pPr>
        <w:ind w:left="106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situacijama tijekom određenoga vremenskog razdoblja.</w:t>
      </w:r>
    </w:p>
    <w:p w14:paraId="21CA182B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610DE796" w14:textId="77777777" w:rsidR="00402CA3" w:rsidRPr="00294B7B" w:rsidRDefault="00402CA3">
      <w:pPr>
        <w:spacing w:before="1" w:line="240" w:lineRule="exact"/>
        <w:rPr>
          <w:rFonts w:asciiTheme="minorHAnsi" w:hAnsiTheme="minorHAnsi" w:cstheme="minorHAnsi"/>
          <w:sz w:val="24"/>
          <w:szCs w:val="24"/>
        </w:rPr>
      </w:pPr>
    </w:p>
    <w:p w14:paraId="6D7A47A5" w14:textId="77777777" w:rsidR="00402CA3" w:rsidRPr="00294B7B" w:rsidRDefault="009E2016">
      <w:pPr>
        <w:ind w:left="166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Elementi vrednovanja (sastavnica u imeniku):</w:t>
      </w:r>
    </w:p>
    <w:p w14:paraId="071B8333" w14:textId="77777777" w:rsidR="00402CA3" w:rsidRPr="00294B7B" w:rsidRDefault="00402CA3">
      <w:pPr>
        <w:spacing w:before="7" w:line="140" w:lineRule="exact"/>
        <w:rPr>
          <w:rFonts w:asciiTheme="minorHAnsi" w:hAnsiTheme="minorHAnsi" w:cstheme="minorHAnsi"/>
          <w:sz w:val="14"/>
          <w:szCs w:val="14"/>
        </w:rPr>
      </w:pPr>
    </w:p>
    <w:p w14:paraId="4584F18D" w14:textId="77777777" w:rsidR="00402CA3" w:rsidRPr="00294B7B" w:rsidRDefault="009E2016">
      <w:pPr>
        <w:ind w:left="673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● usvojenost znanja</w:t>
      </w:r>
    </w:p>
    <w:p w14:paraId="183386A4" w14:textId="77777777" w:rsidR="00402CA3" w:rsidRPr="00294B7B" w:rsidRDefault="00402CA3">
      <w:pPr>
        <w:spacing w:before="6" w:line="140" w:lineRule="exact"/>
        <w:rPr>
          <w:rFonts w:asciiTheme="minorHAnsi" w:hAnsiTheme="minorHAnsi" w:cstheme="minorHAnsi"/>
          <w:sz w:val="14"/>
          <w:szCs w:val="14"/>
        </w:rPr>
      </w:pPr>
    </w:p>
    <w:p w14:paraId="0BC101F2" w14:textId="77777777" w:rsidR="00402CA3" w:rsidRPr="00294B7B" w:rsidRDefault="009E2016">
      <w:pPr>
        <w:ind w:left="673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● rješavanje problema</w:t>
      </w:r>
    </w:p>
    <w:p w14:paraId="06745584" w14:textId="77777777" w:rsidR="00402CA3" w:rsidRPr="00294B7B" w:rsidRDefault="00402CA3">
      <w:pPr>
        <w:spacing w:before="6" w:line="140" w:lineRule="exact"/>
        <w:rPr>
          <w:rFonts w:asciiTheme="minorHAnsi" w:hAnsiTheme="minorHAnsi" w:cstheme="minorHAnsi"/>
          <w:sz w:val="14"/>
          <w:szCs w:val="14"/>
        </w:rPr>
      </w:pPr>
    </w:p>
    <w:p w14:paraId="38017010" w14:textId="77777777" w:rsidR="00402CA3" w:rsidRPr="00294B7B" w:rsidRDefault="00294B7B">
      <w:pPr>
        <w:ind w:left="673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  <w:lang w:val="hr-HR"/>
        </w:rPr>
        <w:t>● digitalni sadržaji i suradnja</w:t>
      </w:r>
    </w:p>
    <w:p w14:paraId="2A34D7C0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4845B498" w14:textId="77777777" w:rsidR="00402CA3" w:rsidRPr="00294B7B" w:rsidRDefault="00402CA3">
      <w:pPr>
        <w:spacing w:before="19" w:line="220" w:lineRule="exact"/>
        <w:rPr>
          <w:rFonts w:asciiTheme="minorHAnsi" w:hAnsiTheme="minorHAnsi" w:cstheme="minorHAnsi"/>
          <w:sz w:val="22"/>
          <w:szCs w:val="22"/>
        </w:rPr>
      </w:pPr>
    </w:p>
    <w:p w14:paraId="352E0EE0" w14:textId="77777777" w:rsidR="00402CA3" w:rsidRPr="00294B7B" w:rsidRDefault="009E2016">
      <w:pPr>
        <w:ind w:left="169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Element „usvojenost znanja“ uključuje ocjene za činjenično znanje, razumijevanje koncepata, analiziranje,</w:t>
      </w:r>
    </w:p>
    <w:p w14:paraId="42FD712E" w14:textId="77777777" w:rsidR="00402CA3" w:rsidRPr="00294B7B" w:rsidRDefault="00402CA3">
      <w:pPr>
        <w:spacing w:before="6" w:line="140" w:lineRule="exact"/>
        <w:rPr>
          <w:rFonts w:asciiTheme="minorHAnsi" w:hAnsiTheme="minorHAnsi" w:cstheme="minorHAnsi"/>
          <w:sz w:val="14"/>
          <w:szCs w:val="14"/>
        </w:rPr>
      </w:pPr>
    </w:p>
    <w:p w14:paraId="0FEBC855" w14:textId="77777777" w:rsidR="00402CA3" w:rsidRPr="00294B7B" w:rsidRDefault="009E2016">
      <w:pPr>
        <w:ind w:left="169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opisivanje, objašnjavanje, poznavanje pravila.</w:t>
      </w:r>
    </w:p>
    <w:p w14:paraId="63711774" w14:textId="77777777" w:rsidR="00402CA3" w:rsidRPr="00294B7B" w:rsidRDefault="00402CA3">
      <w:pPr>
        <w:spacing w:before="6" w:line="180" w:lineRule="exact"/>
        <w:rPr>
          <w:rFonts w:asciiTheme="minorHAnsi" w:hAnsiTheme="minorHAnsi" w:cstheme="minorHAnsi"/>
          <w:sz w:val="18"/>
          <w:szCs w:val="18"/>
        </w:rPr>
      </w:pPr>
    </w:p>
    <w:p w14:paraId="049DAE49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3033E4A3" w14:textId="77777777" w:rsidR="00402CA3" w:rsidRPr="00294B7B" w:rsidRDefault="009E2016">
      <w:pPr>
        <w:spacing w:line="360" w:lineRule="auto"/>
        <w:ind w:left="169" w:right="330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Element „rješavanje problema“ uključuje ocjene za analiziranje i modeliranje problema, korake rješavanja, pisanje algoritama, provjeravanje ispravnosti algoritama, strategije pretraživanja i prikupljanja, istraživanje, konstrukciju logičkoga sklopa, samostalnost u rješavanju problema.</w:t>
      </w:r>
    </w:p>
    <w:p w14:paraId="51D70AF2" w14:textId="77777777" w:rsidR="00402CA3" w:rsidRPr="00294B7B" w:rsidRDefault="00402CA3">
      <w:pPr>
        <w:spacing w:before="5" w:line="260" w:lineRule="exact"/>
        <w:rPr>
          <w:rFonts w:asciiTheme="minorHAnsi" w:hAnsiTheme="minorHAnsi" w:cstheme="minorHAnsi"/>
          <w:sz w:val="26"/>
          <w:szCs w:val="26"/>
        </w:rPr>
      </w:pPr>
    </w:p>
    <w:p w14:paraId="41CBB590" w14:textId="77777777" w:rsidR="00402CA3" w:rsidRPr="00294B7B" w:rsidRDefault="009E2016">
      <w:pPr>
        <w:spacing w:line="359" w:lineRule="auto"/>
        <w:ind w:left="169" w:right="580"/>
        <w:rPr>
          <w:rFonts w:asciiTheme="minorHAnsi" w:eastAsia="Calibri" w:hAnsiTheme="minorHAnsi" w:cstheme="minorHAnsi"/>
          <w:sz w:val="24"/>
          <w:szCs w:val="24"/>
        </w:rPr>
        <w:sectPr w:rsidR="00402CA3" w:rsidRPr="00294B7B">
          <w:pgSz w:w="11920" w:h="16840"/>
          <w:pgMar w:top="360" w:right="460" w:bottom="280" w:left="460" w:header="720" w:footer="720" w:gutter="0"/>
          <w:cols w:space="720"/>
        </w:sectPr>
      </w:pPr>
      <w:r w:rsidRPr="00294B7B">
        <w:rPr>
          <w:rFonts w:asciiTheme="minorHAnsi" w:eastAsia="Calibri" w:hAnsiTheme="minorHAnsi" w:cstheme="minorHAnsi"/>
          <w:sz w:val="24"/>
          <w:szCs w:val="24"/>
        </w:rPr>
        <w:t>Element „digitalni sadržaji i suradnja” uključuje ocjene za odabir primjerenih programa, vještinu uporabe programa, komuniciranje u timu, suradnju na projektu, argumentiranje, predstavljanje svojih radova, odgovornost, samostalnost i promišljenost pri uporabi tehnologije te kvalitetu digitalnoga uratka.</w:t>
      </w:r>
    </w:p>
    <w:p w14:paraId="3F013260" w14:textId="77777777" w:rsidR="00402CA3" w:rsidRPr="00294B7B" w:rsidRDefault="009E2016">
      <w:pPr>
        <w:spacing w:before="50"/>
        <w:ind w:left="166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lastRenderedPageBreak/>
        <w:t>Uspjeh učenika provjeravat će se za sva ova tri elementa prema sljedećem kriteriju:</w:t>
      </w:r>
    </w:p>
    <w:p w14:paraId="2BF65748" w14:textId="77777777" w:rsidR="00402CA3" w:rsidRPr="00294B7B" w:rsidRDefault="00402CA3">
      <w:pPr>
        <w:spacing w:before="2" w:line="100" w:lineRule="exact"/>
        <w:rPr>
          <w:rFonts w:asciiTheme="minorHAnsi" w:hAnsiTheme="minorHAnsi" w:cstheme="minorHAnsi"/>
          <w:sz w:val="11"/>
          <w:szCs w:val="11"/>
        </w:rPr>
      </w:pPr>
    </w:p>
    <w:p w14:paraId="247F26CC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3D001815" w14:textId="77777777" w:rsidR="00402CA3" w:rsidRPr="00294B7B" w:rsidRDefault="009E2016">
      <w:pPr>
        <w:ind w:left="1336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OPIS POSTIGNUĆA                                                                                                    OCJENA</w:t>
      </w:r>
    </w:p>
    <w:p w14:paraId="47A8AB68" w14:textId="77777777" w:rsidR="00402CA3" w:rsidRPr="00294B7B" w:rsidRDefault="00402CA3">
      <w:pPr>
        <w:spacing w:before="10" w:line="240" w:lineRule="exact"/>
        <w:rPr>
          <w:rFonts w:asciiTheme="minorHAnsi" w:hAnsiTheme="minorHAnsi" w:cstheme="minorHAnsi"/>
          <w:sz w:val="24"/>
          <w:szCs w:val="24"/>
        </w:rPr>
        <w:sectPr w:rsidR="00402CA3" w:rsidRPr="00294B7B">
          <w:pgSz w:w="11920" w:h="16840"/>
          <w:pgMar w:top="380" w:right="460" w:bottom="280" w:left="460" w:header="720" w:footer="720" w:gutter="0"/>
          <w:cols w:space="720"/>
        </w:sectPr>
      </w:pPr>
    </w:p>
    <w:p w14:paraId="2CC47D17" w14:textId="77777777" w:rsidR="00DE7467" w:rsidRDefault="00DE7467">
      <w:pPr>
        <w:spacing w:before="7"/>
        <w:ind w:left="1336" w:right="226"/>
        <w:rPr>
          <w:rFonts w:asciiTheme="minorHAnsi" w:eastAsia="Calibri" w:hAnsiTheme="minorHAnsi" w:cstheme="minorHAnsi"/>
          <w:sz w:val="24"/>
          <w:szCs w:val="24"/>
        </w:rPr>
      </w:pPr>
    </w:p>
    <w:p w14:paraId="08FF99B3" w14:textId="77777777" w:rsidR="00402CA3" w:rsidRPr="00294B7B" w:rsidRDefault="009E2016">
      <w:pPr>
        <w:spacing w:before="7"/>
        <w:ind w:left="1336" w:right="226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Učenik često traži pomoć drugih učenika i nastavnika. Razumijeva sadržaje nešto sporije, potrebno mu je višestruko ponavljanje.</w:t>
      </w:r>
    </w:p>
    <w:p w14:paraId="50B8204C" w14:textId="77777777" w:rsidR="00402CA3" w:rsidRPr="00294B7B" w:rsidRDefault="009E2016">
      <w:pPr>
        <w:ind w:left="1336" w:right="-64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Razina usvojenosti ishoda učenja je zadovoljavajuća. Ponašanjem ne</w:t>
      </w:r>
    </w:p>
    <w:p w14:paraId="42BBED42" w14:textId="77777777" w:rsidR="00402CA3" w:rsidRPr="00294B7B" w:rsidRDefault="009E2016">
      <w:pPr>
        <w:ind w:left="1336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remeti radnu disciplinu.</w:t>
      </w:r>
    </w:p>
    <w:p w14:paraId="3E89DB29" w14:textId="77777777" w:rsidR="00402CA3" w:rsidRPr="00294B7B" w:rsidRDefault="009E2016">
      <w:pPr>
        <w:spacing w:before="14"/>
        <w:ind w:left="1336" w:right="130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Učenik samostalno rukuje računalom, ali još uvijek nije potpuno siguran u sebe te traži pomoć nastavnika ili ostalih učenika. Djelomično poznaje obrađene sadržaje ali ih ne povezuje u logičnu cjelinu. Koristeći uzorak ili pomoć nastavnika, može samostalno riješiti postavljeni zadatak. Razina usvojenosti ishoda učenja je dobra. Ponašanjem ne remeti radnu disciplinu.</w:t>
      </w:r>
    </w:p>
    <w:p w14:paraId="49A99A19" w14:textId="77777777" w:rsidR="00402CA3" w:rsidRPr="00294B7B" w:rsidRDefault="009E2016">
      <w:pPr>
        <w:spacing w:before="16"/>
        <w:ind w:left="1336" w:right="62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Učenik samostalno rukuje. Poznaje obrađeno gradivo ali ga još logički ne povezuje. Koristeći uzorak može samostalno riješiti postavljeni zadatak. Razina usvojenosti ishoda učenja je vrlo dobra. Aktivno sudjeluje u radu tijekom cijele godine.</w:t>
      </w:r>
    </w:p>
    <w:p w14:paraId="0A8981A2" w14:textId="77777777" w:rsidR="00402CA3" w:rsidRPr="00294B7B" w:rsidRDefault="009E2016">
      <w:pPr>
        <w:spacing w:before="14"/>
        <w:ind w:left="1336" w:right="-20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Učenik potpuno samostalno i samouvjereno rukuje računalom. Sve zadatke rješava s lakoćom, bez uzorka ili pomoći nastavnika. Izrazito točno, temeljito i opširno obrazlaže sustav i rad računala. Uvijek se trudi da postigne maksimalne rezultate. Razina usvojenosti ishoda učenja je iznimna. Za rad se uvijek odlučuje samostalno, nije mu potreban nikakav poticaj.</w:t>
      </w:r>
    </w:p>
    <w:p w14:paraId="583EE171" w14:textId="77777777" w:rsidR="00402CA3" w:rsidRPr="00294B7B" w:rsidRDefault="009E2016">
      <w:pPr>
        <w:spacing w:before="6" w:line="120" w:lineRule="exact"/>
        <w:rPr>
          <w:rFonts w:asciiTheme="minorHAnsi" w:hAnsiTheme="minorHAnsi" w:cstheme="minorHAnsi"/>
          <w:sz w:val="12"/>
          <w:szCs w:val="12"/>
        </w:rPr>
      </w:pPr>
      <w:r w:rsidRPr="00294B7B">
        <w:rPr>
          <w:rFonts w:asciiTheme="minorHAnsi" w:hAnsiTheme="minorHAnsi" w:cstheme="minorHAnsi"/>
        </w:rPr>
        <w:br w:type="column"/>
      </w:r>
    </w:p>
    <w:p w14:paraId="7F5B91BA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76F27910" w14:textId="77777777" w:rsidR="00402CA3" w:rsidRPr="00294B7B" w:rsidRDefault="009E2016">
      <w:pPr>
        <w:ind w:left="40" w:right="1411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dovoljan (2)</w:t>
      </w:r>
    </w:p>
    <w:p w14:paraId="4F1B5B9D" w14:textId="77777777" w:rsidR="00402CA3" w:rsidRPr="00294B7B" w:rsidRDefault="00402CA3">
      <w:pPr>
        <w:spacing w:before="5" w:line="180" w:lineRule="exact"/>
        <w:rPr>
          <w:rFonts w:asciiTheme="minorHAnsi" w:hAnsiTheme="minorHAnsi" w:cstheme="minorHAnsi"/>
          <w:sz w:val="18"/>
          <w:szCs w:val="18"/>
        </w:rPr>
      </w:pPr>
    </w:p>
    <w:p w14:paraId="6796792A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12B32603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7DC60E30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321B441F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5B111654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39926FC7" w14:textId="77777777" w:rsidR="00402CA3" w:rsidRPr="00294B7B" w:rsidRDefault="007A5D98">
      <w:pPr>
        <w:ind w:left="172" w:right="1543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pict w14:anchorId="7E4A4B88">
          <v:group id="_x0000_s1044" style="position:absolute;left:0;text-align:left;margin-left:83.95pt;margin-top:51.55pt;width:427.4pt;height:325.25pt;z-index:-251659264;mso-position-horizontal-relative:page;mso-position-vertical-relative:page" coordorigin="1679,1031" coordsize="8548,6505">
            <v:shape id="_x0000_s1059" style="position:absolute;left:1695;top:1046;width:6901;height:0" coordorigin="1695,1046" coordsize="6901,0" path="m1695,1046r6901,e" filled="f" strokeweight=".82pt">
              <v:path arrowok="t"/>
            </v:shape>
            <v:shape id="_x0000_s1058" style="position:absolute;left:8611;top:1046;width:1601;height:0" coordorigin="8611,1046" coordsize="1601,0" path="m8611,1046r1601,e" filled="f" strokeweight=".82pt">
              <v:path arrowok="t"/>
            </v:shape>
            <v:shape id="_x0000_s1057" style="position:absolute;left:1695;top:1598;width:6901;height:0" coordorigin="1695,1598" coordsize="6901,0" path="m1695,1598r6901,e" filled="f" strokeweight=".82pt">
              <v:path arrowok="t"/>
            </v:shape>
            <v:shape id="_x0000_s1056" style="position:absolute;left:8611;top:1598;width:1601;height:0" coordorigin="8611,1598" coordsize="1601,0" path="m8611,1598r1601,e" filled="f" strokeweight=".82pt">
              <v:path arrowok="t"/>
            </v:shape>
            <v:shape id="_x0000_s1055" style="position:absolute;left:1695;top:2787;width:6901;height:0" coordorigin="1695,2787" coordsize="6901,0" path="m1695,2787r6901,e" filled="f" strokeweight=".82pt">
              <v:path arrowok="t"/>
            </v:shape>
            <v:shape id="_x0000_s1054" style="position:absolute;left:8611;top:2787;width:1601;height:0" coordorigin="8611,2787" coordsize="1601,0" path="m8611,2787r1601,e" filled="f" strokeweight=".82pt">
              <v:path arrowok="t"/>
            </v:shape>
            <v:shape id="_x0000_s1053" style="position:absolute;left:1695;top:4558;width:6901;height:0" coordorigin="1695,4558" coordsize="6901,0" path="m1695,4558r6901,e" filled="f" strokeweight=".82pt">
              <v:path arrowok="t"/>
            </v:shape>
            <v:shape id="_x0000_s1052" style="position:absolute;left:8611;top:4558;width:1601;height:0" coordorigin="8611,4558" coordsize="1601,0" path="m8611,4558r1601,e" filled="f" strokeweight=".82pt">
              <v:path arrowok="t"/>
            </v:shape>
            <v:shape id="_x0000_s1051" style="position:absolute;left:1695;top:5747;width:6901;height:0" coordorigin="1695,5747" coordsize="6901,0" path="m1695,5747r6901,e" filled="f" strokeweight=".82pt">
              <v:path arrowok="t"/>
            </v:shape>
            <v:shape id="_x0000_s1050" style="position:absolute;left:8611;top:5747;width:1601;height:0" coordorigin="8611,5747" coordsize="1601,0" path="m8611,5747r1601,e" filled="f" strokeweight=".82pt">
              <v:path arrowok="t"/>
            </v:shape>
            <v:shape id="_x0000_s1049" style="position:absolute;left:1688;top:1039;width:0;height:6488" coordorigin="1688,1039" coordsize="0,6488" path="m1688,1039r,6488e" filled="f" strokeweight=".82pt">
              <v:path arrowok="t"/>
            </v:shape>
            <v:shape id="_x0000_s1048" style="position:absolute;left:1695;top:7520;width:6901;height:0" coordorigin="1695,7520" coordsize="6901,0" path="m1695,7520r6901,e" filled="f" strokeweight=".82pt">
              <v:path arrowok="t"/>
            </v:shape>
            <v:shape id="_x0000_s1047" style="position:absolute;left:8604;top:1039;width:0;height:6488" coordorigin="8604,1039" coordsize="0,6488" path="m8604,1039r,6488e" filled="f" strokeweight=".82pt">
              <v:path arrowok="t"/>
            </v:shape>
            <v:shape id="_x0000_s1046" style="position:absolute;left:8611;top:7520;width:1601;height:0" coordorigin="8611,7520" coordsize="1601,0" path="m8611,7520r1601,e" filled="f" strokeweight=".82pt">
              <v:path arrowok="t"/>
            </v:shape>
            <v:shape id="_x0000_s1045" style="position:absolute;left:10219;top:1039;width:0;height:6488" coordorigin="10219,1039" coordsize="0,6488" path="m10219,1039r,6488e" filled="f" strokeweight=".82pt">
              <v:path arrowok="t"/>
            </v:shape>
            <w10:wrap anchorx="page" anchory="page"/>
          </v:group>
        </w:pict>
      </w:r>
      <w:r w:rsidR="009E2016" w:rsidRPr="00294B7B">
        <w:rPr>
          <w:rFonts w:asciiTheme="minorHAnsi" w:eastAsia="Calibri" w:hAnsiTheme="minorHAnsi" w:cstheme="minorHAnsi"/>
          <w:sz w:val="24"/>
          <w:szCs w:val="24"/>
        </w:rPr>
        <w:t>dobar (3)</w:t>
      </w:r>
    </w:p>
    <w:p w14:paraId="41D70846" w14:textId="77777777" w:rsidR="00402CA3" w:rsidRPr="00294B7B" w:rsidRDefault="00402CA3">
      <w:pPr>
        <w:spacing w:before="8" w:line="180" w:lineRule="exact"/>
        <w:rPr>
          <w:rFonts w:asciiTheme="minorHAnsi" w:hAnsiTheme="minorHAnsi" w:cstheme="minorHAnsi"/>
          <w:sz w:val="18"/>
          <w:szCs w:val="18"/>
        </w:rPr>
      </w:pPr>
    </w:p>
    <w:p w14:paraId="71653D3E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53EB6F3B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0A170015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2F6ACA58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2EE16BF6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18F7759D" w14:textId="77777777" w:rsidR="00402CA3" w:rsidRPr="00294B7B" w:rsidRDefault="009E2016">
      <w:pPr>
        <w:ind w:left="-42" w:right="1327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vrlo dobar (4)</w:t>
      </w:r>
    </w:p>
    <w:p w14:paraId="6867D92E" w14:textId="77777777" w:rsidR="00402CA3" w:rsidRPr="00294B7B" w:rsidRDefault="00402CA3">
      <w:pPr>
        <w:spacing w:before="8" w:line="180" w:lineRule="exact"/>
        <w:rPr>
          <w:rFonts w:asciiTheme="minorHAnsi" w:hAnsiTheme="minorHAnsi" w:cstheme="minorHAnsi"/>
          <w:sz w:val="18"/>
          <w:szCs w:val="18"/>
        </w:rPr>
      </w:pPr>
    </w:p>
    <w:p w14:paraId="7303AF0C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6F5F4A6E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35B74D88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54261FB7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559B89FE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4B09BF4C" w14:textId="77777777" w:rsidR="00402CA3" w:rsidRPr="00294B7B" w:rsidRDefault="009E2016">
      <w:pPr>
        <w:ind w:left="111" w:right="1482"/>
        <w:jc w:val="center"/>
        <w:rPr>
          <w:rFonts w:asciiTheme="minorHAnsi" w:eastAsia="Calibri" w:hAnsiTheme="minorHAnsi" w:cstheme="minorHAnsi"/>
          <w:sz w:val="24"/>
          <w:szCs w:val="24"/>
        </w:rPr>
        <w:sectPr w:rsidR="00402CA3" w:rsidRPr="00294B7B">
          <w:type w:val="continuous"/>
          <w:pgSz w:w="11920" w:h="16840"/>
          <w:pgMar w:top="360" w:right="460" w:bottom="280" w:left="460" w:header="720" w:footer="720" w:gutter="0"/>
          <w:cols w:num="2" w:space="720" w:equalWidth="0">
            <w:col w:w="7981" w:space="307"/>
            <w:col w:w="2712"/>
          </w:cols>
        </w:sectPr>
      </w:pPr>
      <w:r w:rsidRPr="00294B7B">
        <w:rPr>
          <w:rFonts w:asciiTheme="minorHAnsi" w:eastAsia="Calibri" w:hAnsiTheme="minorHAnsi" w:cstheme="minorHAnsi"/>
          <w:sz w:val="24"/>
          <w:szCs w:val="24"/>
        </w:rPr>
        <w:t>odličan (5)</w:t>
      </w:r>
    </w:p>
    <w:p w14:paraId="4FFCA146" w14:textId="77777777" w:rsidR="00402CA3" w:rsidRPr="00294B7B" w:rsidRDefault="00402CA3">
      <w:pPr>
        <w:spacing w:before="4" w:line="180" w:lineRule="exact"/>
        <w:rPr>
          <w:rFonts w:asciiTheme="minorHAnsi" w:hAnsiTheme="minorHAnsi" w:cstheme="minorHAnsi"/>
          <w:sz w:val="18"/>
          <w:szCs w:val="18"/>
        </w:rPr>
      </w:pPr>
    </w:p>
    <w:p w14:paraId="29C3CC07" w14:textId="77777777" w:rsidR="00402CA3" w:rsidRPr="00294B7B" w:rsidRDefault="009E2016">
      <w:pPr>
        <w:spacing w:before="29"/>
        <w:ind w:left="106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>Nedovoljan (1)</w:t>
      </w:r>
    </w:p>
    <w:p w14:paraId="5776FAF7" w14:textId="77777777" w:rsidR="00402CA3" w:rsidRPr="00294B7B" w:rsidRDefault="00402CA3">
      <w:pPr>
        <w:spacing w:before="16" w:line="260" w:lineRule="exact"/>
        <w:rPr>
          <w:rFonts w:asciiTheme="minorHAnsi" w:hAnsiTheme="minorHAnsi" w:cstheme="minorHAnsi"/>
          <w:sz w:val="26"/>
          <w:szCs w:val="26"/>
        </w:rPr>
      </w:pPr>
    </w:p>
    <w:p w14:paraId="0A86A815" w14:textId="77777777" w:rsidR="00402CA3" w:rsidRPr="00881BD0" w:rsidRDefault="009E2016" w:rsidP="00881BD0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81BD0">
        <w:rPr>
          <w:rFonts w:asciiTheme="minorHAnsi" w:hAnsiTheme="minorHAnsi" w:cstheme="minorHAnsi"/>
          <w:b/>
          <w:sz w:val="24"/>
          <w:szCs w:val="24"/>
        </w:rPr>
        <w:t>Usvojenost znanja</w:t>
      </w:r>
      <w:r w:rsidRPr="00881BD0">
        <w:rPr>
          <w:rFonts w:asciiTheme="minorHAnsi" w:hAnsiTheme="minorHAnsi" w:cstheme="minorHAnsi"/>
          <w:i/>
          <w:sz w:val="24"/>
          <w:szCs w:val="24"/>
        </w:rPr>
        <w:t>: Netočno, bez razumijevanja, nelogično, nesuvislo.</w:t>
      </w:r>
    </w:p>
    <w:p w14:paraId="6AEAD2A4" w14:textId="77777777" w:rsidR="00402CA3" w:rsidRPr="00881BD0" w:rsidRDefault="009E2016" w:rsidP="00881BD0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81BD0">
        <w:rPr>
          <w:rFonts w:asciiTheme="minorHAnsi" w:hAnsiTheme="minorHAnsi" w:cstheme="minorHAnsi"/>
          <w:b/>
          <w:sz w:val="24"/>
          <w:szCs w:val="24"/>
        </w:rPr>
        <w:t>Rješavanje problema</w:t>
      </w:r>
      <w:r w:rsidRPr="00881BD0">
        <w:rPr>
          <w:rFonts w:asciiTheme="minorHAnsi" w:hAnsiTheme="minorHAnsi" w:cstheme="minorHAnsi"/>
          <w:i/>
          <w:sz w:val="24"/>
          <w:szCs w:val="24"/>
        </w:rPr>
        <w:t>: Površno i s pogreškama.</w:t>
      </w:r>
    </w:p>
    <w:p w14:paraId="4D9FD371" w14:textId="77777777" w:rsidR="00402CA3" w:rsidRPr="00881BD0" w:rsidRDefault="009E2016" w:rsidP="00881BD0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81BD0">
        <w:rPr>
          <w:rFonts w:asciiTheme="minorHAnsi" w:hAnsiTheme="minorHAnsi" w:cstheme="minorHAnsi"/>
          <w:b/>
          <w:sz w:val="24"/>
          <w:szCs w:val="24"/>
        </w:rPr>
        <w:t>Digitalni sadržaji i suradnja</w:t>
      </w:r>
      <w:r w:rsidRPr="00881BD0">
        <w:rPr>
          <w:rFonts w:asciiTheme="minorHAnsi" w:hAnsiTheme="minorHAnsi" w:cstheme="minorHAnsi"/>
          <w:sz w:val="24"/>
          <w:szCs w:val="24"/>
        </w:rPr>
        <w:t xml:space="preserve">: </w:t>
      </w:r>
      <w:r w:rsidRPr="00881BD0">
        <w:rPr>
          <w:rFonts w:asciiTheme="minorHAnsi" w:hAnsiTheme="minorHAnsi" w:cstheme="minorHAnsi"/>
          <w:i/>
          <w:sz w:val="24"/>
          <w:szCs w:val="24"/>
        </w:rPr>
        <w:t>Učenik ne sprema digitalne sadržaje i ne surađuje s ostalim učenicima.</w:t>
      </w:r>
    </w:p>
    <w:p w14:paraId="077F6541" w14:textId="77777777" w:rsidR="00402CA3" w:rsidRPr="00294B7B" w:rsidRDefault="00402CA3">
      <w:pPr>
        <w:spacing w:before="6" w:line="280" w:lineRule="exact"/>
        <w:rPr>
          <w:rFonts w:asciiTheme="minorHAnsi" w:hAnsiTheme="minorHAnsi" w:cstheme="minorHAnsi"/>
          <w:sz w:val="28"/>
          <w:szCs w:val="28"/>
        </w:rPr>
      </w:pPr>
    </w:p>
    <w:p w14:paraId="3D5C21DD" w14:textId="77777777" w:rsidR="00402CA3" w:rsidRPr="00294B7B" w:rsidRDefault="009E2016">
      <w:pPr>
        <w:ind w:left="106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>Dovoljan (2)</w:t>
      </w:r>
    </w:p>
    <w:p w14:paraId="128BFE6B" w14:textId="77777777" w:rsidR="00402CA3" w:rsidRPr="00294B7B" w:rsidRDefault="00402CA3">
      <w:pPr>
        <w:spacing w:before="16" w:line="260" w:lineRule="exact"/>
        <w:rPr>
          <w:rFonts w:asciiTheme="minorHAnsi" w:hAnsiTheme="minorHAnsi" w:cstheme="minorHAnsi"/>
          <w:sz w:val="26"/>
          <w:szCs w:val="26"/>
        </w:rPr>
      </w:pPr>
    </w:p>
    <w:p w14:paraId="1FAC0E43" w14:textId="77777777" w:rsidR="00402CA3" w:rsidRPr="00881BD0" w:rsidRDefault="009E2016" w:rsidP="00881BD0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881BD0">
        <w:rPr>
          <w:rFonts w:asciiTheme="minorHAnsi" w:hAnsiTheme="minorHAnsi" w:cstheme="minorHAnsi"/>
          <w:b/>
          <w:sz w:val="24"/>
          <w:szCs w:val="24"/>
        </w:rPr>
        <w:t>Usvojenost znanja</w:t>
      </w:r>
      <w:r w:rsidRPr="00881BD0">
        <w:rPr>
          <w:rFonts w:asciiTheme="minorHAnsi" w:hAnsiTheme="minorHAnsi" w:cstheme="minorHAnsi"/>
          <w:i/>
          <w:sz w:val="24"/>
          <w:szCs w:val="24"/>
        </w:rPr>
        <w:t>: Prisjeća se osnovnih pojmova uz pomoć nastavnika.</w:t>
      </w:r>
    </w:p>
    <w:p w14:paraId="26ABED71" w14:textId="77777777" w:rsidR="00402CA3" w:rsidRPr="00881BD0" w:rsidRDefault="009E2016" w:rsidP="00881BD0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881BD0">
        <w:rPr>
          <w:rFonts w:asciiTheme="minorHAnsi" w:hAnsiTheme="minorHAnsi" w:cstheme="minorHAnsi"/>
          <w:b/>
          <w:sz w:val="24"/>
          <w:szCs w:val="24"/>
        </w:rPr>
        <w:t>Rješavanje problema</w:t>
      </w:r>
      <w:r w:rsidRPr="00881BD0">
        <w:rPr>
          <w:rFonts w:asciiTheme="minorHAnsi" w:hAnsiTheme="minorHAnsi" w:cstheme="minorHAnsi"/>
          <w:i/>
          <w:sz w:val="24"/>
          <w:szCs w:val="24"/>
        </w:rPr>
        <w:t>: Radi uz pomoć i ne uočava pogreške samostalno.</w:t>
      </w:r>
    </w:p>
    <w:p w14:paraId="2CC0DE5F" w14:textId="77777777" w:rsidR="00402CA3" w:rsidRPr="008D44A5" w:rsidRDefault="009E2016" w:rsidP="008D44A5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881BD0">
        <w:rPr>
          <w:rFonts w:asciiTheme="minorHAnsi" w:hAnsiTheme="minorHAnsi" w:cstheme="minorHAnsi"/>
          <w:b/>
          <w:sz w:val="24"/>
          <w:szCs w:val="24"/>
        </w:rPr>
        <w:t>Digitalni sadržaji i suradnja</w:t>
      </w:r>
      <w:r w:rsidRPr="00881BD0">
        <w:rPr>
          <w:rFonts w:asciiTheme="minorHAnsi" w:hAnsiTheme="minorHAnsi" w:cstheme="minorHAnsi"/>
          <w:sz w:val="24"/>
          <w:szCs w:val="24"/>
        </w:rPr>
        <w:t xml:space="preserve">: </w:t>
      </w:r>
      <w:r w:rsidRPr="00881BD0">
        <w:rPr>
          <w:rFonts w:asciiTheme="minorHAnsi" w:hAnsiTheme="minorHAnsi" w:cstheme="minorHAnsi"/>
          <w:i/>
          <w:sz w:val="24"/>
          <w:szCs w:val="24"/>
        </w:rPr>
        <w:t>Učenik uz pomoć sprema digitalne sadržaje i rijetko surađuje s ostalim</w:t>
      </w:r>
      <w:r w:rsidR="008D44A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D44A5">
        <w:rPr>
          <w:rFonts w:asciiTheme="minorHAnsi" w:hAnsiTheme="minorHAnsi" w:cstheme="minorHAnsi"/>
          <w:i/>
          <w:sz w:val="24"/>
          <w:szCs w:val="24"/>
        </w:rPr>
        <w:t>učenicima.</w:t>
      </w:r>
    </w:p>
    <w:p w14:paraId="7E1F9F93" w14:textId="77777777" w:rsidR="00402CA3" w:rsidRPr="00294B7B" w:rsidRDefault="00402CA3">
      <w:pPr>
        <w:spacing w:before="3" w:line="280" w:lineRule="exact"/>
        <w:rPr>
          <w:rFonts w:asciiTheme="minorHAnsi" w:hAnsiTheme="minorHAnsi" w:cstheme="minorHAnsi"/>
          <w:sz w:val="28"/>
          <w:szCs w:val="28"/>
        </w:rPr>
      </w:pPr>
    </w:p>
    <w:p w14:paraId="1E39CC08" w14:textId="77777777" w:rsidR="00402CA3" w:rsidRPr="00294B7B" w:rsidRDefault="009E2016">
      <w:pPr>
        <w:ind w:left="106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>Dobar (3)</w:t>
      </w:r>
    </w:p>
    <w:p w14:paraId="2A550BAD" w14:textId="77777777" w:rsidR="00402CA3" w:rsidRPr="00294B7B" w:rsidRDefault="00402CA3">
      <w:pPr>
        <w:spacing w:before="17" w:line="260" w:lineRule="exact"/>
        <w:rPr>
          <w:rFonts w:asciiTheme="minorHAnsi" w:hAnsiTheme="minorHAnsi" w:cstheme="minorHAnsi"/>
          <w:sz w:val="26"/>
          <w:szCs w:val="26"/>
        </w:rPr>
      </w:pPr>
    </w:p>
    <w:p w14:paraId="1BADAB3D" w14:textId="77777777" w:rsidR="00402CA3" w:rsidRPr="00881BD0" w:rsidRDefault="009E2016" w:rsidP="00881BD0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881BD0">
        <w:rPr>
          <w:rFonts w:asciiTheme="minorHAnsi" w:hAnsiTheme="minorHAnsi" w:cstheme="minorHAnsi"/>
          <w:b/>
          <w:sz w:val="24"/>
          <w:szCs w:val="24"/>
        </w:rPr>
        <w:t>Usvojenost znanja</w:t>
      </w:r>
      <w:r w:rsidRPr="00881BD0">
        <w:rPr>
          <w:rFonts w:asciiTheme="minorHAnsi" w:hAnsiTheme="minorHAnsi" w:cstheme="minorHAnsi"/>
          <w:i/>
          <w:sz w:val="24"/>
          <w:szCs w:val="24"/>
        </w:rPr>
        <w:t>: Poznaje osnovne pojmove.</w:t>
      </w:r>
    </w:p>
    <w:p w14:paraId="708F1042" w14:textId="77777777" w:rsidR="00402CA3" w:rsidRPr="00881BD0" w:rsidRDefault="009E2016" w:rsidP="00881BD0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881BD0">
        <w:rPr>
          <w:rFonts w:asciiTheme="minorHAnsi" w:hAnsiTheme="minorHAnsi" w:cstheme="minorHAnsi"/>
          <w:b/>
          <w:sz w:val="24"/>
          <w:szCs w:val="24"/>
        </w:rPr>
        <w:t>Rješavanje problema</w:t>
      </w:r>
      <w:r w:rsidRPr="00881BD0">
        <w:rPr>
          <w:rFonts w:asciiTheme="minorHAnsi" w:hAnsiTheme="minorHAnsi" w:cstheme="minorHAnsi"/>
          <w:i/>
          <w:sz w:val="24"/>
          <w:szCs w:val="24"/>
        </w:rPr>
        <w:t>: Radi uz povremenu pomoć, pogreške uočava i ispravlja ih uz pomoć nastavnika.</w:t>
      </w:r>
    </w:p>
    <w:p w14:paraId="3B6FB0A8" w14:textId="77777777" w:rsidR="00402CA3" w:rsidRPr="008D44A5" w:rsidRDefault="009E2016" w:rsidP="008D44A5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881BD0">
        <w:rPr>
          <w:rFonts w:asciiTheme="minorHAnsi" w:hAnsiTheme="minorHAnsi" w:cstheme="minorHAnsi"/>
          <w:b/>
          <w:sz w:val="24"/>
          <w:szCs w:val="24"/>
        </w:rPr>
        <w:t>Digitalni  sadržaji  i  suradnja</w:t>
      </w:r>
      <w:r w:rsidRPr="00881BD0">
        <w:rPr>
          <w:rFonts w:asciiTheme="minorHAnsi" w:hAnsiTheme="minorHAnsi" w:cstheme="minorHAnsi"/>
          <w:sz w:val="24"/>
          <w:szCs w:val="24"/>
        </w:rPr>
        <w:t xml:space="preserve">:  </w:t>
      </w:r>
      <w:r w:rsidRPr="00881BD0">
        <w:rPr>
          <w:rFonts w:asciiTheme="minorHAnsi" w:hAnsiTheme="minorHAnsi" w:cstheme="minorHAnsi"/>
          <w:i/>
          <w:sz w:val="24"/>
          <w:szCs w:val="24"/>
        </w:rPr>
        <w:t>Učenik  nedovoljno  digitalne  sadržaje  i  povremeno  surađuje  s  ostalim</w:t>
      </w:r>
      <w:r w:rsidR="008D44A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D44A5">
        <w:rPr>
          <w:rFonts w:asciiTheme="minorHAnsi" w:hAnsiTheme="minorHAnsi" w:cstheme="minorHAnsi"/>
          <w:i/>
          <w:sz w:val="24"/>
          <w:szCs w:val="24"/>
        </w:rPr>
        <w:t>učenicima.</w:t>
      </w:r>
    </w:p>
    <w:p w14:paraId="46D90076" w14:textId="77777777" w:rsidR="00402CA3" w:rsidRPr="00294B7B" w:rsidRDefault="00402CA3">
      <w:pPr>
        <w:spacing w:before="6" w:line="280" w:lineRule="exact"/>
        <w:rPr>
          <w:rFonts w:asciiTheme="minorHAnsi" w:hAnsiTheme="minorHAnsi" w:cstheme="minorHAnsi"/>
          <w:sz w:val="28"/>
          <w:szCs w:val="28"/>
        </w:rPr>
      </w:pPr>
    </w:p>
    <w:p w14:paraId="0DF38A22" w14:textId="77777777" w:rsidR="00402CA3" w:rsidRPr="00294B7B" w:rsidRDefault="009E2016">
      <w:pPr>
        <w:ind w:left="106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>Vrlo dobar (4)</w:t>
      </w:r>
    </w:p>
    <w:p w14:paraId="5306F6F8" w14:textId="77777777" w:rsidR="00402CA3" w:rsidRPr="00294B7B" w:rsidRDefault="00402CA3">
      <w:pPr>
        <w:spacing w:before="14" w:line="260" w:lineRule="exact"/>
        <w:rPr>
          <w:rFonts w:asciiTheme="minorHAnsi" w:hAnsiTheme="minorHAnsi" w:cstheme="minorHAnsi"/>
          <w:sz w:val="26"/>
          <w:szCs w:val="26"/>
        </w:rPr>
      </w:pPr>
    </w:p>
    <w:p w14:paraId="4D3D5FE9" w14:textId="77777777" w:rsidR="00402CA3" w:rsidRPr="00881BD0" w:rsidRDefault="009E2016" w:rsidP="00881BD0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81BD0">
        <w:rPr>
          <w:rFonts w:asciiTheme="minorHAnsi" w:hAnsiTheme="minorHAnsi" w:cstheme="minorHAnsi"/>
          <w:b/>
          <w:sz w:val="24"/>
          <w:szCs w:val="24"/>
        </w:rPr>
        <w:t>Usvojenost znanja</w:t>
      </w:r>
      <w:r w:rsidRPr="00881BD0">
        <w:rPr>
          <w:rFonts w:asciiTheme="minorHAnsi" w:hAnsiTheme="minorHAnsi" w:cstheme="minorHAnsi"/>
          <w:i/>
          <w:sz w:val="24"/>
          <w:szCs w:val="24"/>
        </w:rPr>
        <w:t>: Poznaje sve nastavne sadržaje, ali ih ne povezuje sa sličnim sadržajima.</w:t>
      </w:r>
    </w:p>
    <w:p w14:paraId="469542FD" w14:textId="77777777" w:rsidR="00402CA3" w:rsidRPr="00881BD0" w:rsidRDefault="009E2016" w:rsidP="00881BD0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81BD0">
        <w:rPr>
          <w:rFonts w:asciiTheme="minorHAnsi" w:hAnsiTheme="minorHAnsi" w:cstheme="minorHAnsi"/>
          <w:b/>
          <w:sz w:val="24"/>
          <w:szCs w:val="24"/>
        </w:rPr>
        <w:t>Rješavanje problema</w:t>
      </w:r>
      <w:r w:rsidRPr="00881BD0">
        <w:rPr>
          <w:rFonts w:asciiTheme="minorHAnsi" w:hAnsiTheme="minorHAnsi" w:cstheme="minorHAnsi"/>
          <w:i/>
          <w:sz w:val="24"/>
          <w:szCs w:val="24"/>
        </w:rPr>
        <w:t>: Primjenjuje stečeno znanje, samostalno uočava pogreške i ispravlja ih.</w:t>
      </w:r>
    </w:p>
    <w:p w14:paraId="6737B97A" w14:textId="77777777" w:rsidR="00402CA3" w:rsidRPr="00881BD0" w:rsidRDefault="009E2016" w:rsidP="00881BD0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81BD0">
        <w:rPr>
          <w:rFonts w:asciiTheme="minorHAnsi" w:hAnsiTheme="minorHAnsi" w:cstheme="minorHAnsi"/>
          <w:b/>
          <w:sz w:val="24"/>
          <w:szCs w:val="24"/>
        </w:rPr>
        <w:t>Digitalni sadržaji i suradnja</w:t>
      </w:r>
      <w:r w:rsidRPr="00881BD0">
        <w:rPr>
          <w:rFonts w:asciiTheme="minorHAnsi" w:hAnsiTheme="minorHAnsi" w:cstheme="minorHAnsi"/>
          <w:sz w:val="24"/>
          <w:szCs w:val="24"/>
        </w:rPr>
        <w:t xml:space="preserve">: </w:t>
      </w:r>
      <w:r w:rsidRPr="00881BD0">
        <w:rPr>
          <w:rFonts w:asciiTheme="minorHAnsi" w:hAnsiTheme="minorHAnsi" w:cstheme="minorHAnsi"/>
          <w:i/>
          <w:sz w:val="24"/>
          <w:szCs w:val="24"/>
        </w:rPr>
        <w:t>Učenik sprema digitalne sadržaje i slabije surađuje s ostalim učenicima.</w:t>
      </w:r>
    </w:p>
    <w:p w14:paraId="5FD367CB" w14:textId="77777777" w:rsidR="00402CA3" w:rsidRPr="00294B7B" w:rsidRDefault="00402CA3">
      <w:pPr>
        <w:spacing w:before="6" w:line="280" w:lineRule="exact"/>
        <w:rPr>
          <w:rFonts w:asciiTheme="minorHAnsi" w:hAnsiTheme="minorHAnsi" w:cstheme="minorHAnsi"/>
          <w:sz w:val="28"/>
          <w:szCs w:val="28"/>
        </w:rPr>
      </w:pPr>
    </w:p>
    <w:p w14:paraId="4C41B4DB" w14:textId="77777777" w:rsidR="00402CA3" w:rsidRPr="00294B7B" w:rsidRDefault="009E2016">
      <w:pPr>
        <w:ind w:left="106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>Odličan (5)</w:t>
      </w:r>
    </w:p>
    <w:p w14:paraId="0FC414CC" w14:textId="77777777" w:rsidR="00402CA3" w:rsidRPr="00294B7B" w:rsidRDefault="00402CA3">
      <w:pPr>
        <w:spacing w:before="16" w:line="260" w:lineRule="exact"/>
        <w:rPr>
          <w:rFonts w:asciiTheme="minorHAnsi" w:hAnsiTheme="minorHAnsi" w:cstheme="minorHAnsi"/>
          <w:sz w:val="26"/>
          <w:szCs w:val="26"/>
        </w:rPr>
      </w:pPr>
    </w:p>
    <w:p w14:paraId="705E846A" w14:textId="77777777" w:rsidR="00402CA3" w:rsidRPr="008D44A5" w:rsidRDefault="009E2016" w:rsidP="008D44A5">
      <w:pPr>
        <w:pStyle w:val="Odlomakpopisa"/>
        <w:numPr>
          <w:ilvl w:val="0"/>
          <w:numId w:val="10"/>
        </w:numPr>
        <w:ind w:left="709"/>
        <w:rPr>
          <w:rFonts w:asciiTheme="minorHAnsi" w:hAnsiTheme="minorHAnsi" w:cstheme="minorHAnsi"/>
          <w:sz w:val="24"/>
          <w:szCs w:val="24"/>
        </w:rPr>
        <w:sectPr w:rsidR="00402CA3" w:rsidRPr="008D44A5">
          <w:type w:val="continuous"/>
          <w:pgSz w:w="11920" w:h="16840"/>
          <w:pgMar w:top="360" w:right="460" w:bottom="280" w:left="460" w:header="720" w:footer="720" w:gutter="0"/>
          <w:cols w:space="720"/>
        </w:sectPr>
      </w:pPr>
      <w:r w:rsidRPr="008D44A5">
        <w:rPr>
          <w:rFonts w:asciiTheme="minorHAnsi" w:hAnsiTheme="minorHAnsi" w:cstheme="minorHAnsi"/>
          <w:b/>
          <w:sz w:val="24"/>
          <w:szCs w:val="24"/>
        </w:rPr>
        <w:t>Usvojenost znanja</w:t>
      </w:r>
      <w:r w:rsidRPr="008D44A5">
        <w:rPr>
          <w:rFonts w:asciiTheme="minorHAnsi" w:hAnsiTheme="minorHAnsi" w:cstheme="minorHAnsi"/>
          <w:i/>
          <w:sz w:val="24"/>
          <w:szCs w:val="24"/>
        </w:rPr>
        <w:t>: Povezuje usvojeno znanje s drugim sličnim sadržajima.</w:t>
      </w:r>
    </w:p>
    <w:p w14:paraId="750ABA16" w14:textId="77777777" w:rsidR="00402CA3" w:rsidRPr="009E2016" w:rsidRDefault="009E2016" w:rsidP="009E2016">
      <w:pPr>
        <w:pStyle w:val="Odlomakpopisa"/>
        <w:numPr>
          <w:ilvl w:val="0"/>
          <w:numId w:val="9"/>
        </w:numPr>
        <w:spacing w:before="69"/>
        <w:rPr>
          <w:rFonts w:asciiTheme="minorHAnsi" w:hAnsiTheme="minorHAnsi" w:cstheme="minorHAnsi"/>
          <w:sz w:val="24"/>
          <w:szCs w:val="24"/>
        </w:rPr>
      </w:pPr>
      <w:r w:rsidRPr="009E2016">
        <w:rPr>
          <w:rFonts w:asciiTheme="minorHAnsi" w:hAnsiTheme="minorHAnsi" w:cstheme="minorHAnsi"/>
          <w:b/>
          <w:sz w:val="24"/>
          <w:szCs w:val="24"/>
        </w:rPr>
        <w:t>Rješavanje problema</w:t>
      </w:r>
      <w:r w:rsidRPr="009E2016">
        <w:rPr>
          <w:rFonts w:asciiTheme="minorHAnsi" w:hAnsiTheme="minorHAnsi" w:cstheme="minorHAnsi"/>
          <w:i/>
          <w:sz w:val="24"/>
          <w:szCs w:val="24"/>
        </w:rPr>
        <w:t>: Kreativno primjenjuje usvojene vještine u novim situacijama.</w:t>
      </w:r>
    </w:p>
    <w:p w14:paraId="3791C744" w14:textId="77777777" w:rsidR="00402CA3" w:rsidRPr="009E2016" w:rsidRDefault="009E2016" w:rsidP="009E2016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9E2016">
        <w:rPr>
          <w:rFonts w:asciiTheme="minorHAnsi" w:hAnsiTheme="minorHAnsi" w:cstheme="minorHAnsi"/>
          <w:b/>
          <w:sz w:val="24"/>
          <w:szCs w:val="24"/>
        </w:rPr>
        <w:t>Digitalni  sadržaji  i suradnja</w:t>
      </w:r>
      <w:r w:rsidRPr="009E2016">
        <w:rPr>
          <w:rFonts w:asciiTheme="minorHAnsi" w:hAnsiTheme="minorHAnsi" w:cstheme="minorHAnsi"/>
          <w:sz w:val="24"/>
          <w:szCs w:val="24"/>
        </w:rPr>
        <w:t xml:space="preserve">:  </w:t>
      </w:r>
      <w:r w:rsidRPr="009E2016">
        <w:rPr>
          <w:rFonts w:asciiTheme="minorHAnsi" w:hAnsiTheme="minorHAnsi" w:cstheme="minorHAnsi"/>
          <w:i/>
          <w:sz w:val="24"/>
          <w:szCs w:val="24"/>
        </w:rPr>
        <w:t>Učenik  sprema  digitalne  sadržaje  u svoju  mapu  i  surađuje  redovito  s</w:t>
      </w:r>
    </w:p>
    <w:p w14:paraId="6E965D7B" w14:textId="77777777" w:rsidR="00402CA3" w:rsidRPr="009E2016" w:rsidRDefault="009E2016" w:rsidP="009E2016">
      <w:pPr>
        <w:pStyle w:val="Odlomakpopisa"/>
        <w:ind w:left="1440"/>
        <w:rPr>
          <w:rFonts w:asciiTheme="minorHAnsi" w:hAnsiTheme="minorHAnsi" w:cstheme="minorHAnsi"/>
          <w:sz w:val="24"/>
          <w:szCs w:val="24"/>
        </w:rPr>
      </w:pPr>
      <w:r w:rsidRPr="009E2016">
        <w:rPr>
          <w:rFonts w:asciiTheme="minorHAnsi" w:hAnsiTheme="minorHAnsi" w:cstheme="minorHAnsi"/>
          <w:i/>
          <w:sz w:val="24"/>
          <w:szCs w:val="24"/>
        </w:rPr>
        <w:t>ostalim učenicima.</w:t>
      </w:r>
    </w:p>
    <w:p w14:paraId="198D3976" w14:textId="77777777" w:rsidR="00402CA3" w:rsidRPr="00294B7B" w:rsidRDefault="00402CA3">
      <w:pPr>
        <w:spacing w:before="1" w:line="280" w:lineRule="exact"/>
        <w:rPr>
          <w:rFonts w:asciiTheme="minorHAnsi" w:hAnsiTheme="minorHAnsi" w:cstheme="minorHAnsi"/>
          <w:sz w:val="28"/>
          <w:szCs w:val="28"/>
        </w:rPr>
      </w:pPr>
    </w:p>
    <w:p w14:paraId="59E22E6B" w14:textId="77777777" w:rsidR="00402CA3" w:rsidRPr="004F0239" w:rsidRDefault="009E2016">
      <w:pPr>
        <w:ind w:left="106"/>
        <w:rPr>
          <w:rFonts w:asciiTheme="minorHAnsi" w:eastAsia="Calibri" w:hAnsiTheme="minorHAnsi" w:cstheme="minorHAnsi"/>
          <w:sz w:val="32"/>
          <w:szCs w:val="32"/>
        </w:rPr>
      </w:pPr>
      <w:r w:rsidRPr="004F0239">
        <w:rPr>
          <w:rFonts w:asciiTheme="minorHAnsi" w:eastAsia="Calibri" w:hAnsiTheme="minorHAnsi" w:cstheme="minorHAnsi"/>
          <w:b/>
          <w:w w:val="99"/>
          <w:sz w:val="32"/>
          <w:szCs w:val="32"/>
        </w:rPr>
        <w:t xml:space="preserve"> Načini postupci vrednovanja</w:t>
      </w:r>
    </w:p>
    <w:p w14:paraId="551BB4CF" w14:textId="77777777" w:rsidR="00402CA3" w:rsidRPr="00294B7B" w:rsidRDefault="009E2016">
      <w:pPr>
        <w:spacing w:before="58" w:line="276" w:lineRule="auto"/>
        <w:ind w:left="106" w:right="65" w:firstLine="360"/>
        <w:jc w:val="both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 xml:space="preserve">Usmeno provjeravanje </w:t>
      </w:r>
      <w:r w:rsidRPr="00294B7B">
        <w:rPr>
          <w:rFonts w:asciiTheme="minorHAnsi" w:hAnsiTheme="minorHAnsi" w:cstheme="minorHAnsi"/>
          <w:sz w:val="24"/>
          <w:szCs w:val="24"/>
        </w:rPr>
        <w:t>provodi se tijekom svakog nastavnog sata. Ukoliko učenik kroz nastavni sat točno i često odgovara na postavljena pitanja može također biti ocijenjen. Ocjena je javna uz obrazloženje učitelja. U imenik,  u  rubrici  praćenja  učenika  upisuje  se  nadnevak,  sadržaj  usmenog  ispitivanja,  ocjena  (radi  lakšeg snalaženja razrednika i roditelja), te ocjena u rubriku ovisna o tome da li se provjerava usvojenost sadržaja ili primjena znanja.</w:t>
      </w:r>
    </w:p>
    <w:p w14:paraId="22F43F4B" w14:textId="77777777" w:rsidR="00402CA3" w:rsidRPr="00294B7B" w:rsidRDefault="00402CA3">
      <w:pPr>
        <w:spacing w:before="10" w:line="180" w:lineRule="exact"/>
        <w:rPr>
          <w:rFonts w:asciiTheme="minorHAnsi" w:hAnsiTheme="minorHAnsi" w:cstheme="minorHAnsi"/>
          <w:sz w:val="19"/>
          <w:szCs w:val="19"/>
        </w:rPr>
      </w:pPr>
    </w:p>
    <w:p w14:paraId="0F2CEEC6" w14:textId="77777777" w:rsidR="00402CA3" w:rsidRPr="00294B7B" w:rsidRDefault="009E2016">
      <w:pPr>
        <w:spacing w:line="276" w:lineRule="auto"/>
        <w:ind w:left="106" w:right="66" w:firstLine="360"/>
        <w:jc w:val="both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 xml:space="preserve">Pisana  provjera  </w:t>
      </w:r>
      <w:r w:rsidRPr="00294B7B">
        <w:rPr>
          <w:rFonts w:asciiTheme="minorHAnsi" w:hAnsiTheme="minorHAnsi" w:cstheme="minorHAnsi"/>
          <w:sz w:val="24"/>
          <w:szCs w:val="24"/>
        </w:rPr>
        <w:t>provodi  se  zadacima  objektivnog  tipa  kako  bi  se  utvrdilo  poznavanje  i  razumijevanje pojmova i činjenica ili zadacima primjene naučenog. Moguće vrste zadataka su: dosjećanje (kratki odgovor), dopunjavanje, alternativni izbor, višestruki izbor, povezivanje, jednostavni računski zadaci, skiciranje, …</w:t>
      </w:r>
    </w:p>
    <w:p w14:paraId="49D0E331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6DA8B0A8" w14:textId="77777777" w:rsidR="00402CA3" w:rsidRPr="00294B7B" w:rsidRDefault="009E2016">
      <w:pPr>
        <w:ind w:left="827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sz w:val="24"/>
          <w:szCs w:val="24"/>
        </w:rPr>
        <w:t>Tablica vrednovanja pisanih provjera:</w:t>
      </w:r>
    </w:p>
    <w:p w14:paraId="7B8DFF69" w14:textId="77777777" w:rsidR="00402CA3" w:rsidRPr="00294B7B" w:rsidRDefault="00402CA3">
      <w:pPr>
        <w:spacing w:before="2" w:line="160" w:lineRule="exact"/>
        <w:rPr>
          <w:rFonts w:asciiTheme="minorHAnsi" w:hAnsiTheme="minorHAnsi" w:cstheme="minorHAnsi"/>
          <w:sz w:val="17"/>
          <w:szCs w:val="17"/>
        </w:rPr>
      </w:pPr>
    </w:p>
    <w:p w14:paraId="118C4C05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4E4D0C72" w14:textId="77777777" w:rsidR="00402CA3" w:rsidRPr="00294B7B" w:rsidRDefault="009E2016">
      <w:pPr>
        <w:ind w:left="3813" w:right="4210"/>
        <w:jc w:val="center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>%                                 ocjena</w:t>
      </w:r>
    </w:p>
    <w:p w14:paraId="7CE346D4" w14:textId="77777777" w:rsidR="00402CA3" w:rsidRPr="00294B7B" w:rsidRDefault="009E2016">
      <w:pPr>
        <w:spacing w:before="5"/>
        <w:ind w:left="3813" w:right="4754"/>
        <w:jc w:val="center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sz w:val="24"/>
          <w:szCs w:val="24"/>
        </w:rPr>
        <w:t>0-49%                          1</w:t>
      </w:r>
    </w:p>
    <w:p w14:paraId="362135EB" w14:textId="77777777" w:rsidR="00402CA3" w:rsidRPr="00294B7B" w:rsidRDefault="00DE7467">
      <w:pPr>
        <w:spacing w:before="12"/>
        <w:ind w:left="3813" w:right="475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50%- 64</w:t>
      </w:r>
      <w:r w:rsidR="009E2016" w:rsidRPr="00294B7B">
        <w:rPr>
          <w:rFonts w:asciiTheme="minorHAnsi" w:hAnsiTheme="minorHAnsi" w:cstheme="minorHAnsi"/>
          <w:sz w:val="24"/>
          <w:szCs w:val="24"/>
        </w:rPr>
        <w:t>%                    2</w:t>
      </w:r>
    </w:p>
    <w:p w14:paraId="331E3870" w14:textId="77777777" w:rsidR="00402CA3" w:rsidRPr="00294B7B" w:rsidRDefault="007A5D98">
      <w:pPr>
        <w:spacing w:before="9"/>
        <w:ind w:left="3813" w:right="475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pict w14:anchorId="0340984C">
          <v:group id="_x0000_s1026" style="position:absolute;left:0;text-align:left;margin-left:209.9pt;margin-top:-43pt;width:175.55pt;height:86.85pt;z-index:-251658240;mso-position-horizontal-relative:page" coordorigin="4198,-860" coordsize="3511,1737">
            <v:shape id="_x0000_s1043" style="position:absolute;left:4208;top:-849;width:2213;height:0" coordorigin="4208,-849" coordsize="2213,0" path="m4208,-849r2213,e" filled="f" strokeweight=".58pt">
              <v:path arrowok="t"/>
            </v:shape>
            <v:shape id="_x0000_s1042" style="position:absolute;left:6431;top:-849;width:1267;height:0" coordorigin="6431,-849" coordsize="1267,0" path="m6431,-849r1267,e" filled="f" strokeweight=".58pt">
              <v:path arrowok="t"/>
            </v:shape>
            <v:shape id="_x0000_s1041" style="position:absolute;left:4208;top:-564;width:2213;height:0" coordorigin="4208,-564" coordsize="2213,0" path="m4208,-564r2213,e" filled="f" strokeweight=".58pt">
              <v:path arrowok="t"/>
            </v:shape>
            <v:shape id="_x0000_s1040" style="position:absolute;left:6431;top:-564;width:1267;height:0" coordorigin="6431,-564" coordsize="1267,0" path="m6431,-564r1267,e" filled="f" strokeweight=".58pt">
              <v:path arrowok="t"/>
            </v:shape>
            <v:shape id="_x0000_s1039" style="position:absolute;left:4208;top:-278;width:2213;height:0" coordorigin="4208,-278" coordsize="2213,0" path="m4208,-278r2213,e" filled="f" strokeweight=".58pt">
              <v:path arrowok="t"/>
            </v:shape>
            <v:shape id="_x0000_s1038" style="position:absolute;left:6431;top:-278;width:1267;height:0" coordorigin="6431,-278" coordsize="1267,0" path="m6431,-278r1267,e" filled="f" strokeweight=".58pt">
              <v:path arrowok="t"/>
            </v:shape>
            <v:shape id="_x0000_s1037" style="position:absolute;left:4208;top:10;width:2213;height:0" coordorigin="4208,10" coordsize="2213,0" path="m4208,10r2213,e" filled="f" strokeweight=".58pt">
              <v:path arrowok="t"/>
            </v:shape>
            <v:shape id="_x0000_s1036" style="position:absolute;left:6431;top:10;width:1267;height:0" coordorigin="6431,10" coordsize="1267,0" path="m6431,10r1267,e" filled="f" strokeweight=".58pt">
              <v:path arrowok="t"/>
            </v:shape>
            <v:shape id="_x0000_s1035" style="position:absolute;left:4208;top:295;width:2213;height:0" coordorigin="4208,295" coordsize="2213,0" path="m4208,295r2213,e" filled="f" strokeweight=".58pt">
              <v:path arrowok="t"/>
            </v:shape>
            <v:shape id="_x0000_s1034" style="position:absolute;left:6431;top:295;width:1267;height:0" coordorigin="6431,295" coordsize="1267,0" path="m6431,295r1267,e" filled="f" strokeweight=".58pt">
              <v:path arrowok="t"/>
            </v:shape>
            <v:shape id="_x0000_s1033" style="position:absolute;left:4208;top:581;width:2213;height:0" coordorigin="4208,581" coordsize="2213,0" path="m4208,581r2213,e" filled="f" strokeweight=".58pt">
              <v:path arrowok="t"/>
            </v:shape>
            <v:shape id="_x0000_s1032" style="position:absolute;left:6431;top:581;width:1267;height:0" coordorigin="6431,581" coordsize="1267,0" path="m6431,581r1267,e" filled="f" strokeweight=".58pt">
              <v:path arrowok="t"/>
            </v:shape>
            <v:shape id="_x0000_s1031" style="position:absolute;left:4203;top:-854;width:0;height:1726" coordorigin="4203,-854" coordsize="0,1726" path="m4203,-854r,1725e" filled="f" strokeweight=".58pt">
              <v:path arrowok="t"/>
            </v:shape>
            <v:shape id="_x0000_s1030" style="position:absolute;left:4208;top:867;width:2213;height:0" coordorigin="4208,867" coordsize="2213,0" path="m4208,867r2213,e" filled="f" strokeweight=".58pt">
              <v:path arrowok="t"/>
            </v:shape>
            <v:shape id="_x0000_s1029" style="position:absolute;left:6426;top:-854;width:0;height:1726" coordorigin="6426,-854" coordsize="0,1726" path="m6426,-854r,1725e" filled="f" strokeweight=".58pt">
              <v:path arrowok="t"/>
            </v:shape>
            <v:shape id="_x0000_s1028" style="position:absolute;left:6431;top:867;width:1267;height:0" coordorigin="6431,867" coordsize="1267,0" path="m6431,867r1267,e" filled="f" strokeweight=".58pt">
              <v:path arrowok="t"/>
            </v:shape>
            <v:shape id="_x0000_s1027" style="position:absolute;left:7703;top:-854;width:0;height:1726" coordorigin="7703,-854" coordsize="0,1726" path="m7703,-854r,1725e" filled="f" strokeweight=".58pt">
              <v:path arrowok="t"/>
            </v:shape>
            <w10:wrap anchorx="page"/>
          </v:group>
        </w:pict>
      </w:r>
      <w:r w:rsidR="00DE7467">
        <w:rPr>
          <w:rFonts w:asciiTheme="minorHAnsi" w:hAnsiTheme="minorHAnsi" w:cstheme="minorHAnsi"/>
          <w:sz w:val="24"/>
          <w:szCs w:val="24"/>
        </w:rPr>
        <w:t>65%-74</w:t>
      </w:r>
      <w:r w:rsidR="009E2016" w:rsidRPr="00294B7B">
        <w:rPr>
          <w:rFonts w:asciiTheme="minorHAnsi" w:hAnsiTheme="minorHAnsi" w:cstheme="minorHAnsi"/>
          <w:sz w:val="24"/>
          <w:szCs w:val="24"/>
        </w:rPr>
        <w:t>%                     3</w:t>
      </w:r>
    </w:p>
    <w:p w14:paraId="2967DFC7" w14:textId="77777777" w:rsidR="00402CA3" w:rsidRPr="00294B7B" w:rsidRDefault="00DE7467">
      <w:pPr>
        <w:spacing w:before="9"/>
        <w:ind w:left="3813" w:right="475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75%- 89</w:t>
      </w:r>
      <w:r w:rsidR="009E2016" w:rsidRPr="00294B7B">
        <w:rPr>
          <w:rFonts w:asciiTheme="minorHAnsi" w:hAnsiTheme="minorHAnsi" w:cstheme="minorHAnsi"/>
          <w:sz w:val="24"/>
          <w:szCs w:val="24"/>
        </w:rPr>
        <w:t>%                    4</w:t>
      </w:r>
    </w:p>
    <w:p w14:paraId="1100ACE3" w14:textId="77777777" w:rsidR="00402CA3" w:rsidRPr="00294B7B" w:rsidRDefault="00DE7467">
      <w:pPr>
        <w:spacing w:before="9" w:line="260" w:lineRule="exact"/>
        <w:ind w:left="3813" w:right="475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position w:val="-1"/>
          <w:sz w:val="24"/>
          <w:szCs w:val="24"/>
        </w:rPr>
        <w:t>90</w:t>
      </w:r>
      <w:r w:rsidR="009E2016" w:rsidRPr="00294B7B">
        <w:rPr>
          <w:rFonts w:asciiTheme="minorHAnsi" w:hAnsiTheme="minorHAnsi" w:cstheme="minorHAnsi"/>
          <w:position w:val="-1"/>
          <w:sz w:val="24"/>
          <w:szCs w:val="24"/>
        </w:rPr>
        <w:t>%-100%                   5</w:t>
      </w:r>
    </w:p>
    <w:p w14:paraId="61F540E7" w14:textId="77777777" w:rsidR="00402CA3" w:rsidRPr="00294B7B" w:rsidRDefault="00402CA3">
      <w:pPr>
        <w:spacing w:before="4" w:line="100" w:lineRule="exact"/>
        <w:rPr>
          <w:rFonts w:asciiTheme="minorHAnsi" w:hAnsiTheme="minorHAnsi" w:cstheme="minorHAnsi"/>
          <w:sz w:val="10"/>
          <w:szCs w:val="10"/>
        </w:rPr>
      </w:pPr>
    </w:p>
    <w:p w14:paraId="18C7BFDA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4217D12E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26C0BA63" w14:textId="77777777" w:rsidR="00402CA3" w:rsidRPr="00294B7B" w:rsidRDefault="009E2016">
      <w:pPr>
        <w:spacing w:before="29" w:line="276" w:lineRule="auto"/>
        <w:ind w:left="106" w:right="64"/>
        <w:jc w:val="both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sz w:val="24"/>
          <w:szCs w:val="24"/>
        </w:rPr>
        <w:t>U  imenik  se  piše  nadnevak,  broj  bodova,  a  u  rubriku  ocjena.  Učenik  negativnu  ocjenu  iz  pisane  provjere ispravlja  na  jednom  od  sljedećih  sati  usmeno  ili  pismeno,  te  se  stavlja  zabilješka  –  nadnevak  uz  komentar: ispravak pisane provjere i evidentira se u rubriku.</w:t>
      </w:r>
    </w:p>
    <w:p w14:paraId="4ABB384A" w14:textId="77777777" w:rsidR="00402CA3" w:rsidRPr="00294B7B" w:rsidRDefault="00402CA3">
      <w:pPr>
        <w:spacing w:before="9" w:line="180" w:lineRule="exact"/>
        <w:rPr>
          <w:rFonts w:asciiTheme="minorHAnsi" w:hAnsiTheme="minorHAnsi" w:cstheme="minorHAnsi"/>
          <w:sz w:val="19"/>
          <w:szCs w:val="19"/>
        </w:rPr>
      </w:pPr>
    </w:p>
    <w:p w14:paraId="0B6B3DF0" w14:textId="77777777" w:rsidR="00402CA3" w:rsidRPr="00294B7B" w:rsidRDefault="009E2016">
      <w:pPr>
        <w:spacing w:line="275" w:lineRule="auto"/>
        <w:ind w:left="106" w:right="65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 xml:space="preserve">Praktičan rad ili rad na računalu (samostalno ili u skupini): </w:t>
      </w:r>
      <w:r w:rsidRPr="00294B7B">
        <w:rPr>
          <w:rFonts w:asciiTheme="minorHAnsi" w:hAnsiTheme="minorHAnsi" w:cstheme="minorHAnsi"/>
          <w:sz w:val="24"/>
          <w:szCs w:val="24"/>
        </w:rPr>
        <w:t>učenici dobivaju ocjenu iz praktičnog rada  ovisno  o  nastavnoj  jedinici,  tj.  cjelini.  U  imenik  se  upiše  nadnevak,  tema  praktičnoga  rada,  projektni zadatak i sl.</w:t>
      </w:r>
    </w:p>
    <w:p w14:paraId="2C33C581" w14:textId="77777777" w:rsidR="00402CA3" w:rsidRPr="00294B7B" w:rsidRDefault="00402CA3">
      <w:pPr>
        <w:spacing w:before="5" w:line="120" w:lineRule="exact"/>
        <w:rPr>
          <w:rFonts w:asciiTheme="minorHAnsi" w:hAnsiTheme="minorHAnsi" w:cstheme="minorHAnsi"/>
          <w:sz w:val="12"/>
          <w:szCs w:val="12"/>
        </w:rPr>
      </w:pPr>
    </w:p>
    <w:p w14:paraId="592CAADF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21A41204" w14:textId="77777777" w:rsidR="00402CA3" w:rsidRPr="00294B7B" w:rsidRDefault="009E2016">
      <w:pPr>
        <w:ind w:left="106" w:right="9158"/>
        <w:jc w:val="both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>Opisno praćenje</w:t>
      </w:r>
    </w:p>
    <w:p w14:paraId="2E53F799" w14:textId="77777777" w:rsidR="00402CA3" w:rsidRPr="00294B7B" w:rsidRDefault="009E2016">
      <w:pPr>
        <w:spacing w:before="36" w:line="276" w:lineRule="auto"/>
        <w:ind w:left="106" w:right="64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sz w:val="24"/>
          <w:szCs w:val="24"/>
        </w:rPr>
        <w:t>Tijekom cijele školske godine učenici se opisno prate – interes za predmet, sposobnosti i njihov razvoj, pozornost  na  satu,  učenje,  praktične  vježbe,  radne  navike,  napredak,  sposobnost  rješavanja  problema,  ideje razrade pristupa problemu, pronalaženje rješenja projektnih i sličnih zadataka i dr. Rečenica opisnog praćenja je poticajna, pozitivna, afirmativna i upisuje se u prostor opisnog praćenja.</w:t>
      </w:r>
    </w:p>
    <w:p w14:paraId="664E81BF" w14:textId="77777777" w:rsidR="00402CA3" w:rsidRPr="00294B7B" w:rsidRDefault="00402CA3">
      <w:pPr>
        <w:spacing w:before="4" w:line="200" w:lineRule="exact"/>
        <w:rPr>
          <w:rFonts w:asciiTheme="minorHAnsi" w:hAnsiTheme="minorHAnsi" w:cstheme="minorHAnsi"/>
        </w:rPr>
      </w:pPr>
    </w:p>
    <w:p w14:paraId="6CD45C11" w14:textId="77777777" w:rsidR="00402CA3" w:rsidRPr="00294B7B" w:rsidRDefault="009E2016">
      <w:pPr>
        <w:ind w:left="106" w:right="9067"/>
        <w:jc w:val="both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>Zaključna ocjena</w:t>
      </w:r>
    </w:p>
    <w:p w14:paraId="29DCF6A8" w14:textId="77777777" w:rsidR="00402CA3" w:rsidRPr="00294B7B" w:rsidRDefault="00402CA3">
      <w:pPr>
        <w:spacing w:before="15" w:line="220" w:lineRule="exact"/>
        <w:rPr>
          <w:rFonts w:asciiTheme="minorHAnsi" w:hAnsiTheme="minorHAnsi" w:cstheme="minorHAnsi"/>
          <w:sz w:val="22"/>
          <w:szCs w:val="22"/>
        </w:rPr>
      </w:pPr>
    </w:p>
    <w:p w14:paraId="1CEF55E3" w14:textId="77777777" w:rsidR="00402CA3" w:rsidRPr="00294B7B" w:rsidRDefault="009E2016">
      <w:pPr>
        <w:spacing w:line="276" w:lineRule="auto"/>
        <w:ind w:left="106" w:right="6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sz w:val="24"/>
          <w:szCs w:val="24"/>
        </w:rPr>
        <w:t>Na  kraju  školske  godine  donosi  se  zaključna  ocjena  koja  ne  mora  biti  aritmetička  sredina  upisanih ocjena, već odraz cjelokupnog rada, učenja, zalaganja i odnosa prema radu kroz cijelu školsku godinu. Jedino redovitim  praćenjem  i  provjeravanjem  znanja  raznim  oblicima  i  na  temelju  više  elemenata,  dobivamo objektivniju konačnu ocjenu koja je u skladu sa stvarnim učeničkim znanjem.</w:t>
      </w:r>
    </w:p>
    <w:p w14:paraId="24BEAA8D" w14:textId="77777777" w:rsidR="00402CA3" w:rsidRPr="00294B7B" w:rsidRDefault="00402CA3">
      <w:pPr>
        <w:spacing w:before="10" w:line="100" w:lineRule="exact"/>
        <w:rPr>
          <w:rFonts w:asciiTheme="minorHAnsi" w:hAnsiTheme="minorHAnsi" w:cstheme="minorHAnsi"/>
          <w:sz w:val="11"/>
          <w:szCs w:val="11"/>
        </w:rPr>
      </w:pPr>
    </w:p>
    <w:p w14:paraId="41A1A8D5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71D6C366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57131FF5" w14:textId="77777777"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14:paraId="13BDD63E" w14:textId="77777777" w:rsidR="00346045" w:rsidRDefault="009E2016">
      <w:pPr>
        <w:spacing w:line="276" w:lineRule="auto"/>
        <w:ind w:left="106" w:right="64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>Učenici su sa načinom praćenja i ocjenjivanja upoznati na prvome satu, a isto tako kod učenika se redovito razvija osjećaj kritičnosti i samokritičnosti tako da u svakom trenutku znaju procijeniti razinu svoga znanja.</w:t>
      </w:r>
      <w:r w:rsidR="00346045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74D0D300" w14:textId="77777777" w:rsidR="00346045" w:rsidRDefault="00346045" w:rsidP="00346045">
      <w:pPr>
        <w:jc w:val="center"/>
        <w:rPr>
          <w:b/>
          <w:bCs/>
          <w:sz w:val="36"/>
          <w:szCs w:val="24"/>
        </w:rPr>
      </w:pPr>
      <w:r>
        <w:rPr>
          <w:b/>
          <w:bCs/>
          <w:sz w:val="36"/>
          <w:szCs w:val="24"/>
        </w:rPr>
        <w:t>Kriteriji vrednovanja iz predmeta Informatika u online</w:t>
      </w:r>
    </w:p>
    <w:p w14:paraId="0A3B95F9" w14:textId="77777777" w:rsidR="00346045" w:rsidRDefault="00346045" w:rsidP="00346045">
      <w:pPr>
        <w:rPr>
          <w:b/>
          <w:bCs/>
          <w:sz w:val="24"/>
          <w:szCs w:val="24"/>
        </w:rPr>
      </w:pPr>
    </w:p>
    <w:p w14:paraId="2AF52562" w14:textId="77777777" w:rsidR="00346045" w:rsidRDefault="00346045" w:rsidP="00346045">
      <w:pPr>
        <w:rPr>
          <w:b/>
          <w:bCs/>
          <w:sz w:val="28"/>
          <w:szCs w:val="28"/>
        </w:rPr>
      </w:pPr>
    </w:p>
    <w:p w14:paraId="19A7F5B9" w14:textId="77777777" w:rsidR="00346045" w:rsidRDefault="00346045" w:rsidP="00162E44">
      <w:pPr>
        <w:spacing w:line="276" w:lineRule="auto"/>
        <w:ind w:left="106" w:right="66" w:firstLine="708"/>
        <w:rPr>
          <w:rFonts w:asciiTheme="minorHAnsi" w:hAnsiTheme="minorHAnsi" w:cstheme="minorHAnsi"/>
          <w:b/>
          <w:sz w:val="24"/>
          <w:szCs w:val="24"/>
        </w:rPr>
      </w:pPr>
      <w:r w:rsidRPr="00162E44">
        <w:rPr>
          <w:rFonts w:asciiTheme="minorHAnsi" w:hAnsiTheme="minorHAnsi" w:cstheme="minorHAnsi"/>
          <w:b/>
          <w:sz w:val="24"/>
          <w:szCs w:val="24"/>
        </w:rPr>
        <w:t>Sumativno vrednovanje:</w:t>
      </w:r>
    </w:p>
    <w:p w14:paraId="5B8A7ADE" w14:textId="77777777" w:rsidR="00FF5EB3" w:rsidRPr="00162E44" w:rsidRDefault="00FF5EB3" w:rsidP="00162E44">
      <w:pPr>
        <w:spacing w:line="276" w:lineRule="auto"/>
        <w:ind w:left="106" w:right="66" w:firstLine="708"/>
        <w:rPr>
          <w:rFonts w:asciiTheme="minorHAnsi" w:hAnsiTheme="minorHAnsi" w:cstheme="minorHAnsi"/>
          <w:b/>
          <w:sz w:val="24"/>
          <w:szCs w:val="24"/>
        </w:rPr>
      </w:pPr>
    </w:p>
    <w:p w14:paraId="6A988D7C" w14:textId="77777777" w:rsidR="00346045" w:rsidRPr="00162E44" w:rsidRDefault="00346045" w:rsidP="00162E44">
      <w:pPr>
        <w:spacing w:line="276" w:lineRule="auto"/>
        <w:ind w:left="106" w:right="66" w:firstLine="708"/>
        <w:rPr>
          <w:rFonts w:asciiTheme="minorHAnsi" w:hAnsiTheme="minorHAnsi" w:cstheme="minorHAnsi"/>
          <w:sz w:val="24"/>
          <w:szCs w:val="24"/>
        </w:rPr>
      </w:pPr>
      <w:r w:rsidRPr="00162E44">
        <w:rPr>
          <w:rFonts w:asciiTheme="minorHAnsi" w:hAnsiTheme="minorHAnsi" w:cstheme="minorHAnsi"/>
          <w:sz w:val="24"/>
          <w:szCs w:val="24"/>
        </w:rPr>
        <w:t>Kroz izradu praktičnog rada.</w:t>
      </w:r>
    </w:p>
    <w:p w14:paraId="7978AB08" w14:textId="77777777" w:rsidR="00346045" w:rsidRPr="00162E44" w:rsidRDefault="00346045" w:rsidP="00162E44">
      <w:pPr>
        <w:spacing w:line="276" w:lineRule="auto"/>
        <w:ind w:left="106" w:right="66" w:firstLine="708"/>
        <w:rPr>
          <w:rFonts w:asciiTheme="minorHAnsi" w:hAnsiTheme="minorHAnsi" w:cstheme="minorHAnsi"/>
          <w:sz w:val="24"/>
          <w:szCs w:val="24"/>
        </w:rPr>
      </w:pPr>
      <w:r w:rsidRPr="00162E44">
        <w:rPr>
          <w:rFonts w:asciiTheme="minorHAnsi" w:hAnsiTheme="minorHAnsi" w:cstheme="minorHAnsi"/>
          <w:sz w:val="24"/>
          <w:szCs w:val="24"/>
        </w:rPr>
        <w:t>Provjera znanja preko online kviza.</w:t>
      </w:r>
    </w:p>
    <w:p w14:paraId="25463BB5" w14:textId="77777777" w:rsidR="00162E44" w:rsidRDefault="00346045" w:rsidP="00162E44">
      <w:pPr>
        <w:spacing w:line="276" w:lineRule="auto"/>
        <w:ind w:left="106" w:right="66" w:firstLine="708"/>
        <w:rPr>
          <w:rFonts w:asciiTheme="minorHAnsi" w:hAnsiTheme="minorHAnsi" w:cstheme="minorHAnsi"/>
          <w:sz w:val="24"/>
          <w:szCs w:val="24"/>
        </w:rPr>
      </w:pPr>
      <w:r w:rsidRPr="00162E44">
        <w:rPr>
          <w:rFonts w:asciiTheme="minorHAnsi" w:hAnsiTheme="minorHAnsi" w:cstheme="minorHAnsi"/>
          <w:sz w:val="24"/>
          <w:szCs w:val="24"/>
        </w:rPr>
        <w:t>Izvršavanje zadanih zadataka prema z</w:t>
      </w:r>
      <w:r w:rsidR="00162E44">
        <w:rPr>
          <w:rFonts w:asciiTheme="minorHAnsi" w:hAnsiTheme="minorHAnsi" w:cstheme="minorHAnsi"/>
          <w:sz w:val="24"/>
          <w:szCs w:val="24"/>
        </w:rPr>
        <w:t xml:space="preserve">adanim kriterijima uz zadatke </w:t>
      </w:r>
    </w:p>
    <w:p w14:paraId="126D5484" w14:textId="77777777" w:rsidR="00162E44" w:rsidRDefault="00346045" w:rsidP="00162E44">
      <w:pPr>
        <w:spacing w:line="276" w:lineRule="auto"/>
        <w:ind w:left="106" w:right="66" w:firstLine="708"/>
        <w:rPr>
          <w:rFonts w:asciiTheme="minorHAnsi" w:hAnsiTheme="minorHAnsi" w:cstheme="minorHAnsi"/>
          <w:sz w:val="24"/>
          <w:szCs w:val="24"/>
        </w:rPr>
      </w:pPr>
      <w:r w:rsidRPr="00162E44">
        <w:rPr>
          <w:rFonts w:asciiTheme="minorHAnsi" w:hAnsiTheme="minorHAnsi" w:cstheme="minorHAnsi"/>
          <w:sz w:val="24"/>
          <w:szCs w:val="24"/>
        </w:rPr>
        <w:t>provjera znanja preko online  kviza prema tablici bodovanja objavljena u kriterijima</w:t>
      </w:r>
    </w:p>
    <w:p w14:paraId="0750038E" w14:textId="77777777" w:rsidR="00346045" w:rsidRPr="00162E44" w:rsidRDefault="00346045" w:rsidP="00162E44">
      <w:pPr>
        <w:spacing w:line="276" w:lineRule="auto"/>
        <w:ind w:left="106" w:right="66" w:firstLine="602"/>
        <w:rPr>
          <w:rFonts w:asciiTheme="minorHAnsi" w:hAnsiTheme="minorHAnsi" w:cstheme="minorHAnsi"/>
          <w:sz w:val="24"/>
          <w:szCs w:val="24"/>
        </w:rPr>
      </w:pPr>
      <w:r w:rsidRPr="00162E44">
        <w:rPr>
          <w:rFonts w:asciiTheme="minorHAnsi" w:hAnsiTheme="minorHAnsi" w:cstheme="minorHAnsi"/>
          <w:sz w:val="24"/>
          <w:szCs w:val="24"/>
        </w:rPr>
        <w:t xml:space="preserve"> ocjenjivanja za pismene provjere.</w:t>
      </w:r>
    </w:p>
    <w:p w14:paraId="23A50986" w14:textId="77777777" w:rsidR="00346045" w:rsidRPr="00162E44" w:rsidRDefault="00346045" w:rsidP="00162E44">
      <w:pPr>
        <w:spacing w:line="276" w:lineRule="auto"/>
        <w:ind w:left="106" w:right="66"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6B103B" w14:textId="77777777" w:rsidR="00346045" w:rsidRDefault="00346045" w:rsidP="00162E44">
      <w:pPr>
        <w:spacing w:line="276" w:lineRule="auto"/>
        <w:ind w:left="106" w:right="6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2E44">
        <w:rPr>
          <w:rFonts w:asciiTheme="minorHAnsi" w:hAnsiTheme="minorHAnsi" w:cstheme="minorHAnsi"/>
          <w:b/>
          <w:sz w:val="24"/>
          <w:szCs w:val="24"/>
        </w:rPr>
        <w:t>Formativno vrednovanje:</w:t>
      </w:r>
    </w:p>
    <w:p w14:paraId="5F5A63E6" w14:textId="77777777" w:rsidR="00FF5EB3" w:rsidRPr="00162E44" w:rsidRDefault="00FF5EB3" w:rsidP="00162E44">
      <w:pPr>
        <w:spacing w:line="276" w:lineRule="auto"/>
        <w:ind w:left="106" w:right="66"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B75ECD" w14:textId="77777777" w:rsidR="00346045" w:rsidRPr="00162E44" w:rsidRDefault="00346045" w:rsidP="00162E44">
      <w:pPr>
        <w:spacing w:line="276" w:lineRule="auto"/>
        <w:ind w:left="106" w:right="6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62E44">
        <w:rPr>
          <w:rFonts w:asciiTheme="minorHAnsi" w:hAnsiTheme="minorHAnsi" w:cstheme="minorHAnsi"/>
          <w:sz w:val="24"/>
          <w:szCs w:val="24"/>
        </w:rPr>
        <w:t>Praćenje pojavnosti učenika u kanalu Informatika.</w:t>
      </w:r>
    </w:p>
    <w:p w14:paraId="7ABC95B1" w14:textId="77777777" w:rsidR="00346045" w:rsidRPr="00162E44" w:rsidRDefault="00346045" w:rsidP="00162E44">
      <w:pPr>
        <w:spacing w:line="276" w:lineRule="auto"/>
        <w:ind w:left="106" w:right="6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62E44">
        <w:rPr>
          <w:rFonts w:asciiTheme="minorHAnsi" w:hAnsiTheme="minorHAnsi" w:cstheme="minorHAnsi"/>
          <w:sz w:val="24"/>
          <w:szCs w:val="24"/>
        </w:rPr>
        <w:t>Praćenje izvršenja zadataka na vrijeme.</w:t>
      </w:r>
    </w:p>
    <w:p w14:paraId="2FC7A27C" w14:textId="77777777" w:rsidR="00346045" w:rsidRPr="00162E44" w:rsidRDefault="00346045" w:rsidP="00162E44">
      <w:pPr>
        <w:spacing w:line="276" w:lineRule="auto"/>
        <w:ind w:left="106" w:right="6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62E44">
        <w:rPr>
          <w:rFonts w:asciiTheme="minorHAnsi" w:hAnsiTheme="minorHAnsi" w:cstheme="minorHAnsi"/>
          <w:sz w:val="24"/>
          <w:szCs w:val="24"/>
        </w:rPr>
        <w:t>Praćenje komunikacije i prihvaćanje mojih sugestija i korekcija.</w:t>
      </w:r>
    </w:p>
    <w:p w14:paraId="18B13A34" w14:textId="77777777" w:rsidR="00346045" w:rsidRDefault="00346045" w:rsidP="00346045">
      <w:pPr>
        <w:rPr>
          <w:sz w:val="28"/>
          <w:szCs w:val="28"/>
        </w:rPr>
      </w:pPr>
    </w:p>
    <w:p w14:paraId="6212977C" w14:textId="77777777" w:rsidR="00402CA3" w:rsidRPr="00294B7B" w:rsidRDefault="00402CA3">
      <w:pPr>
        <w:spacing w:line="276" w:lineRule="auto"/>
        <w:ind w:left="106" w:right="64" w:firstLine="708"/>
        <w:jc w:val="both"/>
        <w:rPr>
          <w:rFonts w:asciiTheme="minorHAnsi" w:hAnsiTheme="minorHAnsi" w:cstheme="minorHAnsi"/>
          <w:sz w:val="24"/>
          <w:szCs w:val="24"/>
        </w:rPr>
      </w:pPr>
    </w:p>
    <w:sectPr w:rsidR="00402CA3" w:rsidRPr="00294B7B">
      <w:pgSz w:w="11920" w:h="16840"/>
      <w:pgMar w:top="3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61F5F" w14:textId="77777777" w:rsidR="007A5D98" w:rsidRDefault="007A5D98" w:rsidP="001337B7">
      <w:r>
        <w:separator/>
      </w:r>
    </w:p>
  </w:endnote>
  <w:endnote w:type="continuationSeparator" w:id="0">
    <w:p w14:paraId="79F69F1D" w14:textId="77777777" w:rsidR="007A5D98" w:rsidRDefault="007A5D98" w:rsidP="0013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7117E" w14:textId="77777777" w:rsidR="007A5D98" w:rsidRDefault="007A5D98" w:rsidP="001337B7">
      <w:r>
        <w:separator/>
      </w:r>
    </w:p>
  </w:footnote>
  <w:footnote w:type="continuationSeparator" w:id="0">
    <w:p w14:paraId="363EAD3C" w14:textId="77777777" w:rsidR="007A5D98" w:rsidRDefault="007A5D98" w:rsidP="0013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338C"/>
    <w:multiLevelType w:val="hybridMultilevel"/>
    <w:tmpl w:val="D1A663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1410"/>
    <w:multiLevelType w:val="multilevel"/>
    <w:tmpl w:val="DD803366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C4561F"/>
    <w:multiLevelType w:val="hybridMultilevel"/>
    <w:tmpl w:val="7BD87F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31FF"/>
    <w:multiLevelType w:val="hybridMultilevel"/>
    <w:tmpl w:val="61F685C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A51AD"/>
    <w:multiLevelType w:val="hybridMultilevel"/>
    <w:tmpl w:val="57A820F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C350B"/>
    <w:multiLevelType w:val="hybridMultilevel"/>
    <w:tmpl w:val="4B66E4B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461A1"/>
    <w:multiLevelType w:val="hybridMultilevel"/>
    <w:tmpl w:val="7164853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B7FB5"/>
    <w:multiLevelType w:val="hybridMultilevel"/>
    <w:tmpl w:val="3FEEFF64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DE6E07"/>
    <w:multiLevelType w:val="hybridMultilevel"/>
    <w:tmpl w:val="BAEA53E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C4065"/>
    <w:multiLevelType w:val="hybridMultilevel"/>
    <w:tmpl w:val="81229AC4"/>
    <w:lvl w:ilvl="0" w:tplc="7132120A">
      <w:numFmt w:val="bullet"/>
      <w:lvlText w:val=""/>
      <w:lvlJc w:val="left"/>
      <w:pPr>
        <w:ind w:left="787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CA3"/>
    <w:rsid w:val="001337B7"/>
    <w:rsid w:val="00156377"/>
    <w:rsid w:val="00162E44"/>
    <w:rsid w:val="00294B7B"/>
    <w:rsid w:val="00346045"/>
    <w:rsid w:val="00402CA3"/>
    <w:rsid w:val="004F0239"/>
    <w:rsid w:val="007A5D98"/>
    <w:rsid w:val="00881BD0"/>
    <w:rsid w:val="008D44A5"/>
    <w:rsid w:val="009E2016"/>
    <w:rsid w:val="00C66329"/>
    <w:rsid w:val="00D019DB"/>
    <w:rsid w:val="00DE7467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18EECCCC"/>
  <w15:docId w15:val="{876946C8-4B96-499A-A856-99ADA486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Odlomakpopisa">
    <w:name w:val="List Paragraph"/>
    <w:basedOn w:val="Normal"/>
    <w:uiPriority w:val="34"/>
    <w:qFormat/>
    <w:rsid w:val="00294B7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337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37B7"/>
  </w:style>
  <w:style w:type="paragraph" w:styleId="Podnoje">
    <w:name w:val="footer"/>
    <w:basedOn w:val="Normal"/>
    <w:link w:val="PodnojeChar"/>
    <w:uiPriority w:val="99"/>
    <w:unhideWhenUsed/>
    <w:rsid w:val="001337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3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6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2021-02-03T10:18:00Z</dcterms:created>
  <dcterms:modified xsi:type="dcterms:W3CDTF">2021-02-03T10:18:00Z</dcterms:modified>
</cp:coreProperties>
</file>